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4728042"/>
        <w:docPartObj>
          <w:docPartGallery w:val="Cover Pages"/>
          <w:docPartUnique/>
        </w:docPartObj>
      </w:sdtPr>
      <w:sdtEndPr/>
      <w:sdtContent>
        <w:p w14:paraId="688CEF99" w14:textId="55D25C13" w:rsidR="00495B8B" w:rsidRDefault="00495B8B" w:rsidP="00E55FF5">
          <w:pPr>
            <w:spacing w:after="0" w:line="240" w:lineRule="auto"/>
            <w:contextualSpacing/>
          </w:pPr>
          <w:r>
            <w:rPr>
              <w:noProof/>
            </w:rPr>
            <mc:AlternateContent>
              <mc:Choice Requires="wps">
                <w:drawing>
                  <wp:anchor distT="0" distB="0" distL="114300" distR="114300" simplePos="0" relativeHeight="251659264" behindDoc="0" locked="0" layoutInCell="1" allowOverlap="1" wp14:anchorId="58FBF020" wp14:editId="02231E39">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60"/>
                                  <w:gridCol w:w="3317"/>
                                </w:tblGrid>
                                <w:tr w:rsidR="006514F3" w14:paraId="25786078" w14:textId="77777777" w:rsidTr="001A1532">
                                  <w:trPr>
                                    <w:jc w:val="center"/>
                                  </w:trPr>
                                  <w:tc>
                                    <w:tcPr>
                                      <w:tcW w:w="3168" w:type="pct"/>
                                      <w:vAlign w:val="center"/>
                                    </w:tcPr>
                                    <w:p w14:paraId="6DF481D8" w14:textId="0FCDF474" w:rsidR="006514F3" w:rsidRDefault="00021832" w:rsidP="00021832">
                                      <w:pPr>
                                        <w:jc w:val="center"/>
                                      </w:pPr>
                                      <w:r>
                                        <w:rPr>
                                          <w:noProof/>
                                        </w:rPr>
                                        <w:drawing>
                                          <wp:inline distT="0" distB="0" distL="0" distR="0" wp14:anchorId="6B27BC3D" wp14:editId="69BA7A43">
                                            <wp:extent cx="3387215" cy="18879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679" cy="1901592"/>
                                                    </a:xfrm>
                                                    <a:prstGeom prst="rect">
                                                      <a:avLst/>
                                                    </a:prstGeom>
                                                    <a:noFill/>
                                                    <a:ln>
                                                      <a:noFill/>
                                                    </a:ln>
                                                  </pic:spPr>
                                                </pic:pic>
                                              </a:graphicData>
                                            </a:graphic>
                                          </wp:inline>
                                        </w:drawing>
                                      </w:r>
                                    </w:p>
                                    <w:p w14:paraId="12EF10D3" w14:textId="77777777" w:rsidR="00021832" w:rsidRDefault="00021832" w:rsidP="00E55FF5">
                                      <w:pPr>
                                        <w:spacing w:after="0" w:line="240" w:lineRule="auto"/>
                                        <w:jc w:val="center"/>
                                        <w:rPr>
                                          <w:rFonts w:asciiTheme="minorHAnsi" w:eastAsiaTheme="minorEastAsia" w:hAnsiTheme="minorHAnsi"/>
                                          <w:color w:val="000000" w:themeColor="text1"/>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4DB22878" w14:textId="184B119A" w:rsidR="006514F3" w:rsidRDefault="006514F3" w:rsidP="00E55FF5">
                                      <w:pPr>
                                        <w:spacing w:after="0" w:line="240" w:lineRule="auto"/>
                                        <w:jc w:val="center"/>
                                        <w:rPr>
                                          <w:szCs w:val="24"/>
                                        </w:rPr>
                                      </w:pPr>
                                      <w:r w:rsidRPr="000937D0">
                                        <w:rPr>
                                          <w:rFonts w:asciiTheme="minorHAnsi" w:eastAsiaTheme="minorEastAsia" w:hAnsiTheme="minorHAnsi"/>
                                          <w:color w:val="000000" w:themeColor="text1"/>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Kansas School Psychologist Evaluation Protocol</w:t>
                                      </w:r>
                                      <w:r w:rsidR="00021832">
                                        <w:rPr>
                                          <w:rFonts w:asciiTheme="minorHAnsi" w:eastAsiaTheme="minorEastAsia" w:hAnsiTheme="minorHAnsi"/>
                                          <w:color w:val="000000" w:themeColor="text1"/>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r w:rsidRPr="000937D0">
                                        <w:rPr>
                                          <w:rFonts w:asciiTheme="minorHAnsi" w:eastAsiaTheme="minorEastAsia" w:hAnsiTheme="minorHAnsi"/>
                                          <w:color w:val="000000" w:themeColor="text1"/>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2022</w:t>
                                      </w:r>
                                    </w:p>
                                  </w:tc>
                                  <w:tc>
                                    <w:tcPr>
                                      <w:tcW w:w="1832" w:type="pct"/>
                                      <w:vAlign w:val="center"/>
                                    </w:tcPr>
                                    <w:p w14:paraId="5C2B6E87" w14:textId="77777777" w:rsidR="00021832" w:rsidRDefault="00021832" w:rsidP="00495B8B">
                                      <w:pPr>
                                        <w:pStyle w:val="NoSpacing"/>
                                        <w:jc w:val="center"/>
                                        <w:rPr>
                                          <w:color w:val="ED7D31" w:themeColor="accent2"/>
                                          <w:sz w:val="56"/>
                                          <w:szCs w:val="56"/>
                                        </w:rPr>
                                      </w:pPr>
                                    </w:p>
                                    <w:p w14:paraId="61E735D6" w14:textId="77777777" w:rsidR="00021832" w:rsidRDefault="00021832" w:rsidP="00495B8B">
                                      <w:pPr>
                                        <w:pStyle w:val="NoSpacing"/>
                                        <w:jc w:val="center"/>
                                        <w:rPr>
                                          <w:color w:val="ED7D31" w:themeColor="accent2"/>
                                          <w:sz w:val="56"/>
                                          <w:szCs w:val="56"/>
                                        </w:rPr>
                                      </w:pPr>
                                    </w:p>
                                    <w:p w14:paraId="4583ADD0" w14:textId="77777777" w:rsidR="00021832" w:rsidRDefault="00021832" w:rsidP="00495B8B">
                                      <w:pPr>
                                        <w:pStyle w:val="NoSpacing"/>
                                        <w:jc w:val="center"/>
                                        <w:rPr>
                                          <w:color w:val="ED7D31" w:themeColor="accent2"/>
                                          <w:sz w:val="56"/>
                                          <w:szCs w:val="56"/>
                                        </w:rPr>
                                      </w:pPr>
                                    </w:p>
                                    <w:p w14:paraId="5FD47405" w14:textId="77777777" w:rsidR="00021832" w:rsidRDefault="00021832" w:rsidP="00495B8B">
                                      <w:pPr>
                                        <w:pStyle w:val="NoSpacing"/>
                                        <w:jc w:val="center"/>
                                        <w:rPr>
                                          <w:color w:val="ED7D31" w:themeColor="accent2"/>
                                          <w:sz w:val="56"/>
                                          <w:szCs w:val="56"/>
                                        </w:rPr>
                                      </w:pPr>
                                    </w:p>
                                    <w:p w14:paraId="1B72B756" w14:textId="77777777" w:rsidR="00021832" w:rsidRDefault="00021832" w:rsidP="00495B8B">
                                      <w:pPr>
                                        <w:pStyle w:val="NoSpacing"/>
                                        <w:jc w:val="center"/>
                                        <w:rPr>
                                          <w:color w:val="ED7D31" w:themeColor="accent2"/>
                                          <w:sz w:val="56"/>
                                          <w:szCs w:val="56"/>
                                        </w:rPr>
                                      </w:pPr>
                                    </w:p>
                                    <w:p w14:paraId="3B672470" w14:textId="77777777" w:rsidR="00021832" w:rsidRDefault="00021832" w:rsidP="00495B8B">
                                      <w:pPr>
                                        <w:pStyle w:val="NoSpacing"/>
                                        <w:jc w:val="center"/>
                                        <w:rPr>
                                          <w:color w:val="ED7D31" w:themeColor="accent2"/>
                                          <w:sz w:val="48"/>
                                          <w:szCs w:val="48"/>
                                        </w:rPr>
                                      </w:pPr>
                                    </w:p>
                                    <w:p w14:paraId="7F833618" w14:textId="77777777" w:rsidR="00021832" w:rsidRDefault="00021832" w:rsidP="00495B8B">
                                      <w:pPr>
                                        <w:pStyle w:val="NoSpacing"/>
                                        <w:jc w:val="center"/>
                                        <w:rPr>
                                          <w:color w:val="ED7D31" w:themeColor="accent2"/>
                                          <w:sz w:val="48"/>
                                          <w:szCs w:val="48"/>
                                        </w:rPr>
                                      </w:pPr>
                                    </w:p>
                                    <w:p w14:paraId="0B905BB8" w14:textId="7EEDAFEE" w:rsidR="00021832" w:rsidRPr="00021832" w:rsidRDefault="00021832" w:rsidP="00495B8B">
                                      <w:pPr>
                                        <w:pStyle w:val="NoSpacing"/>
                                        <w:jc w:val="center"/>
                                        <w:rPr>
                                          <w:color w:val="ED7D31" w:themeColor="accent2"/>
                                          <w:sz w:val="48"/>
                                          <w:szCs w:val="48"/>
                                        </w:rPr>
                                      </w:pPr>
                                      <w:r w:rsidRPr="00021832">
                                        <w:rPr>
                                          <w:color w:val="ED7D31" w:themeColor="accent2"/>
                                          <w:sz w:val="48"/>
                                          <w:szCs w:val="48"/>
                                        </w:rPr>
                                        <w:t>Prepared by:</w:t>
                                      </w:r>
                                    </w:p>
                                    <w:p w14:paraId="7BC0CE69" w14:textId="77777777" w:rsidR="00021832" w:rsidRPr="00021832" w:rsidRDefault="00021832" w:rsidP="00495B8B">
                                      <w:pPr>
                                        <w:pStyle w:val="NoSpacing"/>
                                        <w:jc w:val="center"/>
                                        <w:rPr>
                                          <w:color w:val="ED7D31" w:themeColor="accent2"/>
                                          <w:sz w:val="48"/>
                                          <w:szCs w:val="48"/>
                                        </w:rPr>
                                      </w:pPr>
                                    </w:p>
                                    <w:p w14:paraId="4D7A86CD" w14:textId="5CB06901" w:rsidR="006514F3" w:rsidRPr="00021832" w:rsidRDefault="006514F3" w:rsidP="00495B8B">
                                      <w:pPr>
                                        <w:pStyle w:val="NoSpacing"/>
                                        <w:jc w:val="center"/>
                                        <w:rPr>
                                          <w:color w:val="ED7D31" w:themeColor="accent2"/>
                                          <w:sz w:val="48"/>
                                          <w:szCs w:val="48"/>
                                        </w:rPr>
                                      </w:pPr>
                                      <w:r w:rsidRPr="00021832">
                                        <w:rPr>
                                          <w:color w:val="ED7D31" w:themeColor="accent2"/>
                                          <w:sz w:val="48"/>
                                          <w:szCs w:val="48"/>
                                        </w:rPr>
                                        <w:t>Kansas Association of School Psychologists</w:t>
                                      </w:r>
                                      <w:r w:rsidR="00021832" w:rsidRPr="00021832">
                                        <w:rPr>
                                          <w:color w:val="ED7D31" w:themeColor="accent2"/>
                                          <w:sz w:val="48"/>
                                          <w:szCs w:val="48"/>
                                        </w:rPr>
                                        <w:t xml:space="preserve"> (KASP)</w:t>
                                      </w:r>
                                    </w:p>
                                    <w:p w14:paraId="4924D7D2" w14:textId="06E57D0D" w:rsidR="006514F3" w:rsidRPr="00495B8B" w:rsidRDefault="006514F3" w:rsidP="00495B8B">
                                      <w:pPr>
                                        <w:pStyle w:val="NoSpacing"/>
                                        <w:jc w:val="center"/>
                                        <w:rPr>
                                          <w:sz w:val="40"/>
                                          <w:szCs w:val="40"/>
                                        </w:rPr>
                                      </w:pPr>
                                    </w:p>
                                  </w:tc>
                                </w:tr>
                              </w:tbl>
                              <w:p w14:paraId="16199285" w14:textId="77777777" w:rsidR="006514F3" w:rsidRDefault="006514F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8FBF020"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60"/>
                            <w:gridCol w:w="3317"/>
                          </w:tblGrid>
                          <w:tr w:rsidR="006514F3" w14:paraId="25786078" w14:textId="77777777" w:rsidTr="001A1532">
                            <w:trPr>
                              <w:jc w:val="center"/>
                            </w:trPr>
                            <w:tc>
                              <w:tcPr>
                                <w:tcW w:w="3168" w:type="pct"/>
                                <w:vAlign w:val="center"/>
                              </w:tcPr>
                              <w:p w14:paraId="6DF481D8" w14:textId="0FCDF474" w:rsidR="006514F3" w:rsidRDefault="00021832" w:rsidP="00021832">
                                <w:pPr>
                                  <w:jc w:val="center"/>
                                </w:pPr>
                                <w:r>
                                  <w:rPr>
                                    <w:noProof/>
                                  </w:rPr>
                                  <w:drawing>
                                    <wp:inline distT="0" distB="0" distL="0" distR="0" wp14:anchorId="6B27BC3D" wp14:editId="69BA7A43">
                                      <wp:extent cx="3387215" cy="18879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679" cy="1901592"/>
                                              </a:xfrm>
                                              <a:prstGeom prst="rect">
                                                <a:avLst/>
                                              </a:prstGeom>
                                              <a:noFill/>
                                              <a:ln>
                                                <a:noFill/>
                                              </a:ln>
                                            </pic:spPr>
                                          </pic:pic>
                                        </a:graphicData>
                                      </a:graphic>
                                    </wp:inline>
                                  </w:drawing>
                                </w:r>
                              </w:p>
                              <w:p w14:paraId="12EF10D3" w14:textId="77777777" w:rsidR="00021832" w:rsidRDefault="00021832" w:rsidP="00E55FF5">
                                <w:pPr>
                                  <w:spacing w:after="0" w:line="240" w:lineRule="auto"/>
                                  <w:jc w:val="center"/>
                                  <w:rPr>
                                    <w:rFonts w:asciiTheme="minorHAnsi" w:eastAsiaTheme="minorEastAsia" w:hAnsiTheme="minorHAnsi"/>
                                    <w:color w:val="000000" w:themeColor="text1"/>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4DB22878" w14:textId="184B119A" w:rsidR="006514F3" w:rsidRDefault="006514F3" w:rsidP="00E55FF5">
                                <w:pPr>
                                  <w:spacing w:after="0" w:line="240" w:lineRule="auto"/>
                                  <w:jc w:val="center"/>
                                  <w:rPr>
                                    <w:szCs w:val="24"/>
                                  </w:rPr>
                                </w:pPr>
                                <w:r w:rsidRPr="000937D0">
                                  <w:rPr>
                                    <w:rFonts w:asciiTheme="minorHAnsi" w:eastAsiaTheme="minorEastAsia" w:hAnsiTheme="minorHAnsi"/>
                                    <w:color w:val="000000" w:themeColor="text1"/>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Kansas School Psychologist Evaluation Protocol</w:t>
                                </w:r>
                                <w:r w:rsidR="00021832">
                                  <w:rPr>
                                    <w:rFonts w:asciiTheme="minorHAnsi" w:eastAsiaTheme="minorEastAsia" w:hAnsiTheme="minorHAnsi"/>
                                    <w:color w:val="000000" w:themeColor="text1"/>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r w:rsidRPr="000937D0">
                                  <w:rPr>
                                    <w:rFonts w:asciiTheme="minorHAnsi" w:eastAsiaTheme="minorEastAsia" w:hAnsiTheme="minorHAnsi"/>
                                    <w:color w:val="000000" w:themeColor="text1"/>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2022</w:t>
                                </w:r>
                              </w:p>
                            </w:tc>
                            <w:tc>
                              <w:tcPr>
                                <w:tcW w:w="1832" w:type="pct"/>
                                <w:vAlign w:val="center"/>
                              </w:tcPr>
                              <w:p w14:paraId="5C2B6E87" w14:textId="77777777" w:rsidR="00021832" w:rsidRDefault="00021832" w:rsidP="00495B8B">
                                <w:pPr>
                                  <w:pStyle w:val="NoSpacing"/>
                                  <w:jc w:val="center"/>
                                  <w:rPr>
                                    <w:color w:val="ED7D31" w:themeColor="accent2"/>
                                    <w:sz w:val="56"/>
                                    <w:szCs w:val="56"/>
                                  </w:rPr>
                                </w:pPr>
                              </w:p>
                              <w:p w14:paraId="61E735D6" w14:textId="77777777" w:rsidR="00021832" w:rsidRDefault="00021832" w:rsidP="00495B8B">
                                <w:pPr>
                                  <w:pStyle w:val="NoSpacing"/>
                                  <w:jc w:val="center"/>
                                  <w:rPr>
                                    <w:color w:val="ED7D31" w:themeColor="accent2"/>
                                    <w:sz w:val="56"/>
                                    <w:szCs w:val="56"/>
                                  </w:rPr>
                                </w:pPr>
                              </w:p>
                              <w:p w14:paraId="4583ADD0" w14:textId="77777777" w:rsidR="00021832" w:rsidRDefault="00021832" w:rsidP="00495B8B">
                                <w:pPr>
                                  <w:pStyle w:val="NoSpacing"/>
                                  <w:jc w:val="center"/>
                                  <w:rPr>
                                    <w:color w:val="ED7D31" w:themeColor="accent2"/>
                                    <w:sz w:val="56"/>
                                    <w:szCs w:val="56"/>
                                  </w:rPr>
                                </w:pPr>
                              </w:p>
                              <w:p w14:paraId="5FD47405" w14:textId="77777777" w:rsidR="00021832" w:rsidRDefault="00021832" w:rsidP="00495B8B">
                                <w:pPr>
                                  <w:pStyle w:val="NoSpacing"/>
                                  <w:jc w:val="center"/>
                                  <w:rPr>
                                    <w:color w:val="ED7D31" w:themeColor="accent2"/>
                                    <w:sz w:val="56"/>
                                    <w:szCs w:val="56"/>
                                  </w:rPr>
                                </w:pPr>
                              </w:p>
                              <w:p w14:paraId="1B72B756" w14:textId="77777777" w:rsidR="00021832" w:rsidRDefault="00021832" w:rsidP="00495B8B">
                                <w:pPr>
                                  <w:pStyle w:val="NoSpacing"/>
                                  <w:jc w:val="center"/>
                                  <w:rPr>
                                    <w:color w:val="ED7D31" w:themeColor="accent2"/>
                                    <w:sz w:val="56"/>
                                    <w:szCs w:val="56"/>
                                  </w:rPr>
                                </w:pPr>
                              </w:p>
                              <w:p w14:paraId="3B672470" w14:textId="77777777" w:rsidR="00021832" w:rsidRDefault="00021832" w:rsidP="00495B8B">
                                <w:pPr>
                                  <w:pStyle w:val="NoSpacing"/>
                                  <w:jc w:val="center"/>
                                  <w:rPr>
                                    <w:color w:val="ED7D31" w:themeColor="accent2"/>
                                    <w:sz w:val="48"/>
                                    <w:szCs w:val="48"/>
                                  </w:rPr>
                                </w:pPr>
                              </w:p>
                              <w:p w14:paraId="7F833618" w14:textId="77777777" w:rsidR="00021832" w:rsidRDefault="00021832" w:rsidP="00495B8B">
                                <w:pPr>
                                  <w:pStyle w:val="NoSpacing"/>
                                  <w:jc w:val="center"/>
                                  <w:rPr>
                                    <w:color w:val="ED7D31" w:themeColor="accent2"/>
                                    <w:sz w:val="48"/>
                                    <w:szCs w:val="48"/>
                                  </w:rPr>
                                </w:pPr>
                              </w:p>
                              <w:p w14:paraId="0B905BB8" w14:textId="7EEDAFEE" w:rsidR="00021832" w:rsidRPr="00021832" w:rsidRDefault="00021832" w:rsidP="00495B8B">
                                <w:pPr>
                                  <w:pStyle w:val="NoSpacing"/>
                                  <w:jc w:val="center"/>
                                  <w:rPr>
                                    <w:color w:val="ED7D31" w:themeColor="accent2"/>
                                    <w:sz w:val="48"/>
                                    <w:szCs w:val="48"/>
                                  </w:rPr>
                                </w:pPr>
                                <w:r w:rsidRPr="00021832">
                                  <w:rPr>
                                    <w:color w:val="ED7D31" w:themeColor="accent2"/>
                                    <w:sz w:val="48"/>
                                    <w:szCs w:val="48"/>
                                  </w:rPr>
                                  <w:t>Prepared by:</w:t>
                                </w:r>
                              </w:p>
                              <w:p w14:paraId="7BC0CE69" w14:textId="77777777" w:rsidR="00021832" w:rsidRPr="00021832" w:rsidRDefault="00021832" w:rsidP="00495B8B">
                                <w:pPr>
                                  <w:pStyle w:val="NoSpacing"/>
                                  <w:jc w:val="center"/>
                                  <w:rPr>
                                    <w:color w:val="ED7D31" w:themeColor="accent2"/>
                                    <w:sz w:val="48"/>
                                    <w:szCs w:val="48"/>
                                  </w:rPr>
                                </w:pPr>
                              </w:p>
                              <w:p w14:paraId="4D7A86CD" w14:textId="5CB06901" w:rsidR="006514F3" w:rsidRPr="00021832" w:rsidRDefault="006514F3" w:rsidP="00495B8B">
                                <w:pPr>
                                  <w:pStyle w:val="NoSpacing"/>
                                  <w:jc w:val="center"/>
                                  <w:rPr>
                                    <w:color w:val="ED7D31" w:themeColor="accent2"/>
                                    <w:sz w:val="48"/>
                                    <w:szCs w:val="48"/>
                                  </w:rPr>
                                </w:pPr>
                                <w:r w:rsidRPr="00021832">
                                  <w:rPr>
                                    <w:color w:val="ED7D31" w:themeColor="accent2"/>
                                    <w:sz w:val="48"/>
                                    <w:szCs w:val="48"/>
                                  </w:rPr>
                                  <w:t>Kansas Association of School Psychologists</w:t>
                                </w:r>
                                <w:r w:rsidR="00021832" w:rsidRPr="00021832">
                                  <w:rPr>
                                    <w:color w:val="ED7D31" w:themeColor="accent2"/>
                                    <w:sz w:val="48"/>
                                    <w:szCs w:val="48"/>
                                  </w:rPr>
                                  <w:t xml:space="preserve"> (KASP)</w:t>
                                </w:r>
                              </w:p>
                              <w:p w14:paraId="4924D7D2" w14:textId="06E57D0D" w:rsidR="006514F3" w:rsidRPr="00495B8B" w:rsidRDefault="006514F3" w:rsidP="00495B8B">
                                <w:pPr>
                                  <w:pStyle w:val="NoSpacing"/>
                                  <w:jc w:val="center"/>
                                  <w:rPr>
                                    <w:sz w:val="40"/>
                                    <w:szCs w:val="40"/>
                                  </w:rPr>
                                </w:pPr>
                              </w:p>
                            </w:tc>
                          </w:tr>
                        </w:tbl>
                        <w:p w14:paraId="16199285" w14:textId="77777777" w:rsidR="006514F3" w:rsidRDefault="006514F3"/>
                      </w:txbxContent>
                    </v:textbox>
                    <w10:wrap anchorx="page" anchory="page"/>
                  </v:shape>
                </w:pict>
              </mc:Fallback>
            </mc:AlternateContent>
          </w:r>
          <w:r>
            <w:br w:type="page"/>
          </w:r>
        </w:p>
      </w:sdtContent>
    </w:sdt>
    <w:sdt>
      <w:sdtPr>
        <w:rPr>
          <w:rFonts w:ascii="Times New Roman" w:eastAsiaTheme="minorHAnsi" w:hAnsi="Times New Roman" w:cstheme="minorBidi"/>
          <w:color w:val="auto"/>
          <w:sz w:val="24"/>
          <w:szCs w:val="22"/>
        </w:rPr>
        <w:id w:val="-1348484640"/>
        <w:docPartObj>
          <w:docPartGallery w:val="Table of Contents"/>
          <w:docPartUnique/>
        </w:docPartObj>
      </w:sdtPr>
      <w:sdtEndPr>
        <w:rPr>
          <w:rFonts w:asciiTheme="minorHAnsi" w:hAnsiTheme="minorHAnsi" w:cstheme="minorHAnsi"/>
          <w:b/>
          <w:bCs/>
          <w:noProof/>
        </w:rPr>
      </w:sdtEndPr>
      <w:sdtContent>
        <w:p w14:paraId="61594360" w14:textId="010A6DDE" w:rsidR="00495B8B" w:rsidRDefault="00495B8B" w:rsidP="006514F3">
          <w:pPr>
            <w:pStyle w:val="TOCHeading"/>
            <w:spacing w:before="0" w:line="240" w:lineRule="auto"/>
            <w:contextualSpacing/>
            <w:rPr>
              <w:rFonts w:asciiTheme="minorHAnsi" w:hAnsiTheme="minorHAnsi" w:cstheme="minorHAnsi"/>
            </w:rPr>
          </w:pPr>
          <w:r w:rsidRPr="00021832">
            <w:rPr>
              <w:rFonts w:asciiTheme="minorHAnsi" w:hAnsiTheme="minorHAnsi" w:cstheme="minorHAnsi"/>
            </w:rPr>
            <w:t>Table of Contents</w:t>
          </w:r>
        </w:p>
        <w:p w14:paraId="6B0CAF2E" w14:textId="77777777" w:rsidR="00021832" w:rsidRDefault="00021832" w:rsidP="00021832">
          <w:pPr>
            <w:pStyle w:val="TOC1"/>
            <w:spacing w:after="0"/>
            <w:rPr>
              <w:szCs w:val="24"/>
            </w:rPr>
          </w:pPr>
        </w:p>
        <w:p w14:paraId="18D10090" w14:textId="11BF181C" w:rsidR="00021832" w:rsidRPr="00021832" w:rsidRDefault="00495B8B" w:rsidP="00021832">
          <w:pPr>
            <w:pStyle w:val="TOC1"/>
            <w:spacing w:after="0"/>
            <w:rPr>
              <w:rFonts w:asciiTheme="minorHAnsi" w:eastAsiaTheme="minorEastAsia" w:hAnsiTheme="minorHAnsi" w:cstheme="minorHAnsi"/>
              <w:noProof/>
              <w:szCs w:val="24"/>
            </w:rPr>
          </w:pPr>
          <w:r w:rsidRPr="00021832">
            <w:rPr>
              <w:szCs w:val="24"/>
            </w:rPr>
            <w:fldChar w:fldCharType="begin"/>
          </w:r>
          <w:r w:rsidRPr="00021832">
            <w:rPr>
              <w:szCs w:val="24"/>
            </w:rPr>
            <w:instrText xml:space="preserve"> TOC \o "1-3" \h \z \u </w:instrText>
          </w:r>
          <w:r w:rsidRPr="00021832">
            <w:rPr>
              <w:szCs w:val="24"/>
            </w:rPr>
            <w:fldChar w:fldCharType="separate"/>
          </w:r>
          <w:hyperlink w:anchor="_Toc92354450" w:history="1">
            <w:r w:rsidR="00021832" w:rsidRPr="00021832">
              <w:rPr>
                <w:rStyle w:val="Hyperlink"/>
                <w:rFonts w:asciiTheme="minorHAnsi" w:hAnsiTheme="minorHAnsi" w:cstheme="minorHAnsi"/>
                <w:noProof/>
                <w:szCs w:val="24"/>
              </w:rPr>
              <w:t>KANSAS SCHOOL PSYCHOLOGIST EVALUATION PROTOCOL (KSPEP)</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_Toc92354450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3</w:t>
            </w:r>
            <w:r w:rsidR="00021832" w:rsidRPr="00021832">
              <w:rPr>
                <w:rFonts w:asciiTheme="minorHAnsi" w:hAnsiTheme="minorHAnsi" w:cstheme="minorHAnsi"/>
                <w:noProof/>
                <w:webHidden/>
                <w:szCs w:val="24"/>
              </w:rPr>
              <w:fldChar w:fldCharType="end"/>
            </w:r>
          </w:hyperlink>
        </w:p>
        <w:p w14:paraId="250F47A4" w14:textId="097A0419" w:rsidR="00021832" w:rsidRPr="00021832" w:rsidRDefault="0003218C" w:rsidP="00021832">
          <w:pPr>
            <w:pStyle w:val="TOC2"/>
            <w:rPr>
              <w:rFonts w:asciiTheme="minorHAnsi" w:eastAsiaTheme="minorEastAsia" w:hAnsiTheme="minorHAnsi" w:cstheme="minorHAnsi"/>
              <w:noProof/>
              <w:szCs w:val="24"/>
            </w:rPr>
          </w:pPr>
          <w:hyperlink w:anchor="_Toc92354451" w:history="1">
            <w:r w:rsidR="00021832" w:rsidRPr="00021832">
              <w:rPr>
                <w:rStyle w:val="Hyperlink"/>
                <w:rFonts w:asciiTheme="minorHAnsi" w:hAnsiTheme="minorHAnsi" w:cstheme="minorHAnsi"/>
                <w:noProof/>
                <w:szCs w:val="24"/>
              </w:rPr>
              <w:t>Philosophy of KSPEP</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_Toc92354451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3</w:t>
            </w:r>
            <w:r w:rsidR="00021832" w:rsidRPr="00021832">
              <w:rPr>
                <w:rFonts w:asciiTheme="minorHAnsi" w:hAnsiTheme="minorHAnsi" w:cstheme="minorHAnsi"/>
                <w:noProof/>
                <w:webHidden/>
                <w:szCs w:val="24"/>
              </w:rPr>
              <w:fldChar w:fldCharType="end"/>
            </w:r>
          </w:hyperlink>
        </w:p>
        <w:p w14:paraId="563C2250" w14:textId="2E65DD5B" w:rsidR="00021832" w:rsidRPr="00021832" w:rsidRDefault="0003218C" w:rsidP="00021832">
          <w:pPr>
            <w:pStyle w:val="TOC2"/>
            <w:rPr>
              <w:rFonts w:asciiTheme="minorHAnsi" w:eastAsiaTheme="minorEastAsia" w:hAnsiTheme="minorHAnsi" w:cstheme="minorHAnsi"/>
              <w:noProof/>
              <w:szCs w:val="24"/>
            </w:rPr>
          </w:pPr>
          <w:hyperlink w:anchor="_Toc92354452" w:history="1">
            <w:r w:rsidR="00021832" w:rsidRPr="00021832">
              <w:rPr>
                <w:rStyle w:val="Hyperlink"/>
                <w:rFonts w:asciiTheme="minorHAnsi" w:hAnsiTheme="minorHAnsi" w:cstheme="minorHAnsi"/>
                <w:noProof/>
                <w:szCs w:val="24"/>
              </w:rPr>
              <w:t>The Purpose of KSPEP</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_Toc92354452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3</w:t>
            </w:r>
            <w:r w:rsidR="00021832" w:rsidRPr="00021832">
              <w:rPr>
                <w:rFonts w:asciiTheme="minorHAnsi" w:hAnsiTheme="minorHAnsi" w:cstheme="minorHAnsi"/>
                <w:noProof/>
                <w:webHidden/>
                <w:szCs w:val="24"/>
              </w:rPr>
              <w:fldChar w:fldCharType="end"/>
            </w:r>
          </w:hyperlink>
        </w:p>
        <w:p w14:paraId="5BFD38B1" w14:textId="58E7C69A" w:rsidR="00021832" w:rsidRPr="00021832" w:rsidRDefault="0003218C" w:rsidP="00021832">
          <w:pPr>
            <w:pStyle w:val="TOC2"/>
            <w:rPr>
              <w:rFonts w:asciiTheme="minorHAnsi" w:eastAsiaTheme="minorEastAsia" w:hAnsiTheme="minorHAnsi" w:cstheme="minorHAnsi"/>
              <w:noProof/>
              <w:szCs w:val="24"/>
            </w:rPr>
          </w:pPr>
          <w:hyperlink w:anchor="_Toc92354453" w:history="1">
            <w:r w:rsidR="00021832" w:rsidRPr="00021832">
              <w:rPr>
                <w:rStyle w:val="Hyperlink"/>
                <w:rFonts w:asciiTheme="minorHAnsi" w:hAnsiTheme="minorHAnsi" w:cstheme="minorHAnsi"/>
                <w:noProof/>
                <w:szCs w:val="24"/>
              </w:rPr>
              <w:t>Constructs, Components, and Rubrics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_Toc92354453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4</w:t>
            </w:r>
            <w:r w:rsidR="00021832" w:rsidRPr="00021832">
              <w:rPr>
                <w:rFonts w:asciiTheme="minorHAnsi" w:hAnsiTheme="minorHAnsi" w:cstheme="minorHAnsi"/>
                <w:noProof/>
                <w:webHidden/>
                <w:szCs w:val="24"/>
              </w:rPr>
              <w:fldChar w:fldCharType="end"/>
            </w:r>
          </w:hyperlink>
        </w:p>
        <w:p w14:paraId="1C74D224" w14:textId="4F3399CB" w:rsidR="00021832" w:rsidRPr="00021832" w:rsidRDefault="0003218C" w:rsidP="00021832">
          <w:pPr>
            <w:pStyle w:val="TOC2"/>
            <w:rPr>
              <w:rFonts w:asciiTheme="minorHAnsi" w:eastAsiaTheme="minorEastAsia" w:hAnsiTheme="minorHAnsi" w:cstheme="minorHAnsi"/>
              <w:noProof/>
              <w:szCs w:val="24"/>
            </w:rPr>
          </w:pPr>
          <w:hyperlink w:anchor="_Toc92354454" w:history="1">
            <w:r w:rsidR="00021832" w:rsidRPr="00021832">
              <w:rPr>
                <w:rStyle w:val="Hyperlink"/>
                <w:rFonts w:asciiTheme="minorHAnsi" w:hAnsiTheme="minorHAnsi" w:cstheme="minorHAnsi"/>
                <w:noProof/>
                <w:szCs w:val="24"/>
              </w:rPr>
              <w:t>Development of the Rubric</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_Toc92354454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4</w:t>
            </w:r>
            <w:r w:rsidR="00021832" w:rsidRPr="00021832">
              <w:rPr>
                <w:rFonts w:asciiTheme="minorHAnsi" w:hAnsiTheme="minorHAnsi" w:cstheme="minorHAnsi"/>
                <w:noProof/>
                <w:webHidden/>
                <w:szCs w:val="24"/>
              </w:rPr>
              <w:fldChar w:fldCharType="end"/>
            </w:r>
          </w:hyperlink>
        </w:p>
        <w:p w14:paraId="48AE81E0" w14:textId="1E2D2166" w:rsidR="00021832" w:rsidRPr="00021832" w:rsidRDefault="0003218C" w:rsidP="00021832">
          <w:pPr>
            <w:pStyle w:val="TOC2"/>
            <w:rPr>
              <w:rFonts w:asciiTheme="minorHAnsi" w:eastAsiaTheme="minorEastAsia" w:hAnsiTheme="minorHAnsi" w:cstheme="minorHAnsi"/>
              <w:noProof/>
              <w:szCs w:val="24"/>
            </w:rPr>
          </w:pPr>
          <w:hyperlink w:anchor="_Toc92354455" w:history="1">
            <w:r w:rsidR="00021832" w:rsidRPr="00021832">
              <w:rPr>
                <w:rStyle w:val="Hyperlink"/>
                <w:rFonts w:asciiTheme="minorHAnsi" w:hAnsiTheme="minorHAnsi" w:cstheme="minorHAnsi"/>
                <w:noProof/>
                <w:szCs w:val="24"/>
              </w:rPr>
              <w:t>Using the Assessment Tool</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_Toc92354455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4</w:t>
            </w:r>
            <w:r w:rsidR="00021832" w:rsidRPr="00021832">
              <w:rPr>
                <w:rFonts w:asciiTheme="minorHAnsi" w:hAnsiTheme="minorHAnsi" w:cstheme="minorHAnsi"/>
                <w:noProof/>
                <w:webHidden/>
                <w:szCs w:val="24"/>
              </w:rPr>
              <w:fldChar w:fldCharType="end"/>
            </w:r>
          </w:hyperlink>
        </w:p>
        <w:p w14:paraId="69B93D33" w14:textId="2FAE44D6" w:rsidR="00021832" w:rsidRPr="00021832" w:rsidRDefault="0003218C" w:rsidP="00021832">
          <w:pPr>
            <w:pStyle w:val="TOC1"/>
            <w:spacing w:after="0"/>
            <w:rPr>
              <w:rFonts w:asciiTheme="minorHAnsi" w:eastAsiaTheme="minorEastAsia" w:hAnsiTheme="minorHAnsi" w:cstheme="minorHAnsi"/>
              <w:noProof/>
              <w:szCs w:val="24"/>
            </w:rPr>
          </w:pPr>
          <w:hyperlink w:anchor="_Toc92354456" w:history="1">
            <w:r w:rsidR="00021832" w:rsidRPr="00021832">
              <w:rPr>
                <w:rStyle w:val="Hyperlink"/>
                <w:rFonts w:asciiTheme="minorHAnsi" w:hAnsiTheme="minorHAnsi" w:cstheme="minorHAnsi"/>
                <w:noProof/>
                <w:szCs w:val="24"/>
              </w:rPr>
              <w:t>EVALUATION RUBRICS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_Toc92354456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6</w:t>
            </w:r>
            <w:r w:rsidR="00021832" w:rsidRPr="00021832">
              <w:rPr>
                <w:rFonts w:asciiTheme="minorHAnsi" w:hAnsiTheme="minorHAnsi" w:cstheme="minorHAnsi"/>
                <w:noProof/>
                <w:webHidden/>
                <w:szCs w:val="24"/>
              </w:rPr>
              <w:fldChar w:fldCharType="end"/>
            </w:r>
          </w:hyperlink>
        </w:p>
        <w:p w14:paraId="026DAAAB" w14:textId="4AFD3161" w:rsidR="00021832" w:rsidRPr="00021832" w:rsidRDefault="0003218C" w:rsidP="00021832">
          <w:pPr>
            <w:pStyle w:val="TOC1"/>
            <w:spacing w:after="0"/>
            <w:rPr>
              <w:rFonts w:asciiTheme="minorHAnsi" w:eastAsiaTheme="minorEastAsia" w:hAnsiTheme="minorHAnsi" w:cstheme="minorHAnsi"/>
              <w:noProof/>
              <w:szCs w:val="24"/>
            </w:rPr>
          </w:pPr>
          <w:hyperlink w:anchor="_Toc92354457" w:history="1">
            <w:r w:rsidR="00021832" w:rsidRPr="00021832">
              <w:rPr>
                <w:rStyle w:val="Hyperlink"/>
                <w:rFonts w:asciiTheme="minorHAnsi" w:hAnsiTheme="minorHAnsi" w:cstheme="minorHAnsi"/>
                <w:noProof/>
                <w:szCs w:val="24"/>
              </w:rPr>
              <w:t>CONSTRUCT 1: ASSESSMENT, DATA-BASED DECISION MAKING, AND ACCOUNTABILITY</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_Toc92354457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7</w:t>
            </w:r>
            <w:r w:rsidR="00021832" w:rsidRPr="00021832">
              <w:rPr>
                <w:rFonts w:asciiTheme="minorHAnsi" w:hAnsiTheme="minorHAnsi" w:cstheme="minorHAnsi"/>
                <w:noProof/>
                <w:webHidden/>
                <w:szCs w:val="24"/>
              </w:rPr>
              <w:fldChar w:fldCharType="end"/>
            </w:r>
          </w:hyperlink>
        </w:p>
        <w:p w14:paraId="44390D21" w14:textId="6534A73D" w:rsidR="00021832" w:rsidRPr="00021832" w:rsidRDefault="0003218C" w:rsidP="00021832">
          <w:pPr>
            <w:pStyle w:val="TOC2"/>
            <w:rPr>
              <w:rFonts w:asciiTheme="minorHAnsi" w:eastAsiaTheme="minorEastAsia" w:hAnsiTheme="minorHAnsi" w:cstheme="minorHAnsi"/>
              <w:noProof/>
              <w:szCs w:val="24"/>
            </w:rPr>
          </w:pPr>
          <w:hyperlink w:anchor="_Toc92354458" w:history="1">
            <w:r w:rsidR="00021832" w:rsidRPr="00021832">
              <w:rPr>
                <w:rStyle w:val="Hyperlink"/>
                <w:rFonts w:asciiTheme="minorHAnsi" w:hAnsiTheme="minorHAnsi" w:cstheme="minorHAnsi"/>
                <w:noProof/>
                <w:szCs w:val="24"/>
              </w:rPr>
              <w:t>1.1: Utilizes appropriate assessment and data collection methods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_Toc92354458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7</w:t>
            </w:r>
            <w:r w:rsidR="00021832" w:rsidRPr="00021832">
              <w:rPr>
                <w:rFonts w:asciiTheme="minorHAnsi" w:hAnsiTheme="minorHAnsi" w:cstheme="minorHAnsi"/>
                <w:noProof/>
                <w:webHidden/>
                <w:szCs w:val="24"/>
              </w:rPr>
              <w:fldChar w:fldCharType="end"/>
            </w:r>
          </w:hyperlink>
        </w:p>
        <w:p w14:paraId="5BB98EDE" w14:textId="38B0794B" w:rsidR="00021832" w:rsidRPr="00021832" w:rsidRDefault="0003218C" w:rsidP="00021832">
          <w:pPr>
            <w:pStyle w:val="TOC2"/>
            <w:rPr>
              <w:rFonts w:asciiTheme="minorHAnsi" w:eastAsiaTheme="minorEastAsia" w:hAnsiTheme="minorHAnsi" w:cstheme="minorHAnsi"/>
              <w:noProof/>
              <w:szCs w:val="24"/>
            </w:rPr>
          </w:pPr>
          <w:hyperlink w:anchor="_Toc92354459" w:history="1">
            <w:r w:rsidR="00021832" w:rsidRPr="00021832">
              <w:rPr>
                <w:rStyle w:val="Hyperlink"/>
                <w:rFonts w:asciiTheme="minorHAnsi" w:hAnsiTheme="minorHAnsi" w:cstheme="minorHAnsi"/>
                <w:noProof/>
                <w:szCs w:val="24"/>
              </w:rPr>
              <w:t>1.2: Contributes to school-wide assessment and data-based practices for academic, social- emotional, and behavioral domains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_Toc92354459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8</w:t>
            </w:r>
            <w:r w:rsidR="00021832" w:rsidRPr="00021832">
              <w:rPr>
                <w:rFonts w:asciiTheme="minorHAnsi" w:hAnsiTheme="minorHAnsi" w:cstheme="minorHAnsi"/>
                <w:noProof/>
                <w:webHidden/>
                <w:szCs w:val="24"/>
              </w:rPr>
              <w:fldChar w:fldCharType="end"/>
            </w:r>
          </w:hyperlink>
        </w:p>
        <w:p w14:paraId="78AAD05C" w14:textId="5BA9FAF0" w:rsidR="00021832" w:rsidRPr="00021832" w:rsidRDefault="0003218C" w:rsidP="00021832">
          <w:pPr>
            <w:pStyle w:val="TOC2"/>
            <w:rPr>
              <w:rFonts w:asciiTheme="minorHAnsi" w:eastAsiaTheme="minorEastAsia" w:hAnsiTheme="minorHAnsi" w:cstheme="minorHAnsi"/>
              <w:noProof/>
              <w:szCs w:val="24"/>
            </w:rPr>
          </w:pPr>
          <w:hyperlink w:anchor="_Toc92354460" w:history="1">
            <w:r w:rsidR="00021832" w:rsidRPr="00021832">
              <w:rPr>
                <w:rStyle w:val="Hyperlink"/>
                <w:rFonts w:asciiTheme="minorHAnsi" w:hAnsiTheme="minorHAnsi" w:cstheme="minorHAnsi"/>
                <w:noProof/>
                <w:szCs w:val="24"/>
              </w:rPr>
              <w:t>1.3: Contributes to progress monitoring and data-based decisions regarding intervention practices for academic, social-emotional, and behavioral domains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_Toc92354460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9</w:t>
            </w:r>
            <w:r w:rsidR="00021832" w:rsidRPr="00021832">
              <w:rPr>
                <w:rFonts w:asciiTheme="minorHAnsi" w:hAnsiTheme="minorHAnsi" w:cstheme="minorHAnsi"/>
                <w:noProof/>
                <w:webHidden/>
                <w:szCs w:val="24"/>
              </w:rPr>
              <w:fldChar w:fldCharType="end"/>
            </w:r>
          </w:hyperlink>
        </w:p>
        <w:p w14:paraId="4C0840F9" w14:textId="554D2477" w:rsidR="00021832" w:rsidRPr="00021832" w:rsidRDefault="0003218C" w:rsidP="00021832">
          <w:pPr>
            <w:pStyle w:val="TOC2"/>
            <w:rPr>
              <w:rFonts w:asciiTheme="minorHAnsi" w:eastAsiaTheme="minorEastAsia" w:hAnsiTheme="minorHAnsi" w:cstheme="minorHAnsi"/>
              <w:noProof/>
              <w:szCs w:val="24"/>
            </w:rPr>
          </w:pPr>
          <w:hyperlink w:anchor="_Toc92354461" w:history="1">
            <w:r w:rsidR="00021832" w:rsidRPr="00021832">
              <w:rPr>
                <w:rStyle w:val="Hyperlink"/>
                <w:rFonts w:asciiTheme="minorHAnsi" w:hAnsiTheme="minorHAnsi" w:cstheme="minorHAnsi"/>
                <w:noProof/>
                <w:szCs w:val="24"/>
              </w:rPr>
              <w:t>1.4: Conducts special education evaluations to inform eligibility, service, and programming decisions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_Toc92354461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10</w:t>
            </w:r>
            <w:r w:rsidR="00021832" w:rsidRPr="00021832">
              <w:rPr>
                <w:rFonts w:asciiTheme="minorHAnsi" w:hAnsiTheme="minorHAnsi" w:cstheme="minorHAnsi"/>
                <w:noProof/>
                <w:webHidden/>
                <w:szCs w:val="24"/>
              </w:rPr>
              <w:fldChar w:fldCharType="end"/>
            </w:r>
          </w:hyperlink>
        </w:p>
        <w:p w14:paraId="73B16B7E" w14:textId="7033F841" w:rsidR="00021832" w:rsidRPr="00021832" w:rsidRDefault="0003218C" w:rsidP="00021832">
          <w:pPr>
            <w:pStyle w:val="TOC2"/>
            <w:rPr>
              <w:rFonts w:asciiTheme="minorHAnsi" w:eastAsiaTheme="minorEastAsia" w:hAnsiTheme="minorHAnsi" w:cstheme="minorHAnsi"/>
              <w:noProof/>
              <w:szCs w:val="24"/>
            </w:rPr>
          </w:pPr>
          <w:hyperlink w:anchor="_Toc92354462" w:history="1">
            <w:r w:rsidR="00021832" w:rsidRPr="00021832">
              <w:rPr>
                <w:rStyle w:val="Hyperlink"/>
                <w:rFonts w:asciiTheme="minorHAnsi" w:hAnsiTheme="minorHAnsi" w:cstheme="minorHAnsi"/>
                <w:noProof/>
                <w:szCs w:val="24"/>
              </w:rPr>
              <w:t>1.5: Completes evaluations in a timely manner</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_Toc92354462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11</w:t>
            </w:r>
            <w:r w:rsidR="00021832" w:rsidRPr="00021832">
              <w:rPr>
                <w:rFonts w:asciiTheme="minorHAnsi" w:hAnsiTheme="minorHAnsi" w:cstheme="minorHAnsi"/>
                <w:noProof/>
                <w:webHidden/>
                <w:szCs w:val="24"/>
              </w:rPr>
              <w:fldChar w:fldCharType="end"/>
            </w:r>
          </w:hyperlink>
        </w:p>
        <w:p w14:paraId="7875B535" w14:textId="0ABB11BF" w:rsidR="00021832" w:rsidRPr="00021832" w:rsidRDefault="0003218C" w:rsidP="00021832">
          <w:pPr>
            <w:pStyle w:val="TOC2"/>
            <w:rPr>
              <w:rFonts w:asciiTheme="minorHAnsi" w:eastAsiaTheme="minorEastAsia" w:hAnsiTheme="minorHAnsi" w:cstheme="minorHAnsi"/>
              <w:noProof/>
              <w:szCs w:val="24"/>
            </w:rPr>
          </w:pPr>
          <w:hyperlink w:anchor="_Toc92354463" w:history="1">
            <w:r w:rsidR="00021832" w:rsidRPr="00021832">
              <w:rPr>
                <w:rStyle w:val="Hyperlink"/>
                <w:rFonts w:asciiTheme="minorHAnsi" w:hAnsiTheme="minorHAnsi" w:cstheme="minorHAnsi"/>
                <w:noProof/>
                <w:szCs w:val="24"/>
              </w:rPr>
              <w:t>1.6: Utilizes technology as part of data-based decision-making practices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_Toc92354463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12</w:t>
            </w:r>
            <w:r w:rsidR="00021832" w:rsidRPr="00021832">
              <w:rPr>
                <w:rFonts w:asciiTheme="minorHAnsi" w:hAnsiTheme="minorHAnsi" w:cstheme="minorHAnsi"/>
                <w:noProof/>
                <w:webHidden/>
                <w:szCs w:val="24"/>
              </w:rPr>
              <w:fldChar w:fldCharType="end"/>
            </w:r>
          </w:hyperlink>
        </w:p>
        <w:p w14:paraId="56B5BCF2" w14:textId="155E3C67" w:rsidR="00021832" w:rsidRPr="00021832" w:rsidRDefault="0003218C" w:rsidP="00021832">
          <w:pPr>
            <w:pStyle w:val="TOC1"/>
            <w:spacing w:after="0"/>
            <w:rPr>
              <w:rFonts w:asciiTheme="minorHAnsi" w:eastAsiaTheme="minorEastAsia" w:hAnsiTheme="minorHAnsi" w:cstheme="minorHAnsi"/>
              <w:noProof/>
              <w:szCs w:val="24"/>
            </w:rPr>
          </w:pPr>
          <w:hyperlink w:anchor="_Toc92354464" w:history="1">
            <w:r w:rsidR="00021832" w:rsidRPr="00021832">
              <w:rPr>
                <w:rStyle w:val="Hyperlink"/>
                <w:rFonts w:asciiTheme="minorHAnsi" w:hAnsiTheme="minorHAnsi" w:cstheme="minorHAnsi"/>
                <w:noProof/>
                <w:szCs w:val="24"/>
              </w:rPr>
              <w:t>CONSTRUCT 2: INTERVENTIONS AND INSTRUCTIONAL SUPPORT TO DEVELOP ACADEMIC, SOCIAL, AND LIFE SKILLS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_Toc92354464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13</w:t>
            </w:r>
            <w:r w:rsidR="00021832" w:rsidRPr="00021832">
              <w:rPr>
                <w:rFonts w:asciiTheme="minorHAnsi" w:hAnsiTheme="minorHAnsi" w:cstheme="minorHAnsi"/>
                <w:noProof/>
                <w:webHidden/>
                <w:szCs w:val="24"/>
              </w:rPr>
              <w:fldChar w:fldCharType="end"/>
            </w:r>
          </w:hyperlink>
        </w:p>
        <w:p w14:paraId="151E7226" w14:textId="07C1ECA6" w:rsidR="00021832" w:rsidRPr="00021832" w:rsidRDefault="0003218C" w:rsidP="00021832">
          <w:pPr>
            <w:pStyle w:val="TOC2"/>
            <w:rPr>
              <w:rFonts w:asciiTheme="minorHAnsi" w:eastAsiaTheme="minorEastAsia" w:hAnsiTheme="minorHAnsi" w:cstheme="minorHAnsi"/>
              <w:noProof/>
              <w:szCs w:val="24"/>
            </w:rPr>
          </w:pPr>
          <w:hyperlink w:anchor="_Toc92354465" w:history="1">
            <w:r w:rsidR="00021832" w:rsidRPr="00021832">
              <w:rPr>
                <w:rStyle w:val="Hyperlink"/>
                <w:rFonts w:asciiTheme="minorHAnsi" w:hAnsiTheme="minorHAnsi" w:cstheme="minorHAnsi"/>
                <w:noProof/>
                <w:szCs w:val="24"/>
              </w:rPr>
              <w:t>2.1: Contributes to school-wide curricular and instructional practices for academic, social- emotional, and behavioral domains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_Toc92354465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13</w:t>
            </w:r>
            <w:r w:rsidR="00021832" w:rsidRPr="00021832">
              <w:rPr>
                <w:rFonts w:asciiTheme="minorHAnsi" w:hAnsiTheme="minorHAnsi" w:cstheme="minorHAnsi"/>
                <w:noProof/>
                <w:webHidden/>
                <w:szCs w:val="24"/>
              </w:rPr>
              <w:fldChar w:fldCharType="end"/>
            </w:r>
          </w:hyperlink>
        </w:p>
        <w:p w14:paraId="4C0DD44D" w14:textId="4E382A1D" w:rsidR="00021832" w:rsidRPr="00021832" w:rsidRDefault="0003218C" w:rsidP="00021832">
          <w:pPr>
            <w:pStyle w:val="TOC2"/>
            <w:rPr>
              <w:rFonts w:asciiTheme="minorHAnsi" w:eastAsiaTheme="minorEastAsia" w:hAnsiTheme="minorHAnsi" w:cstheme="minorHAnsi"/>
              <w:noProof/>
              <w:szCs w:val="24"/>
            </w:rPr>
          </w:pPr>
          <w:hyperlink w:anchor="_Toc92354466" w:history="1">
            <w:r w:rsidR="00021832" w:rsidRPr="00021832">
              <w:rPr>
                <w:rStyle w:val="Hyperlink"/>
                <w:rFonts w:asciiTheme="minorHAnsi" w:hAnsiTheme="minorHAnsi" w:cstheme="minorHAnsi"/>
                <w:noProof/>
                <w:szCs w:val="24"/>
              </w:rPr>
              <w:t>2.2: Contributes to intervention practices for academic, social- emotional, and behavioral domains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_Toc92354466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15</w:t>
            </w:r>
            <w:r w:rsidR="00021832" w:rsidRPr="00021832">
              <w:rPr>
                <w:rFonts w:asciiTheme="minorHAnsi" w:hAnsiTheme="minorHAnsi" w:cstheme="minorHAnsi"/>
                <w:noProof/>
                <w:webHidden/>
                <w:szCs w:val="24"/>
              </w:rPr>
              <w:fldChar w:fldCharType="end"/>
            </w:r>
          </w:hyperlink>
        </w:p>
        <w:p w14:paraId="4996662A" w14:textId="2B341578" w:rsidR="00021832" w:rsidRPr="00021832" w:rsidRDefault="0003218C" w:rsidP="00021832">
          <w:pPr>
            <w:pStyle w:val="TOC2"/>
            <w:rPr>
              <w:rFonts w:asciiTheme="minorHAnsi" w:eastAsiaTheme="minorEastAsia" w:hAnsiTheme="minorHAnsi" w:cstheme="minorHAnsi"/>
              <w:noProof/>
              <w:szCs w:val="24"/>
            </w:rPr>
          </w:pPr>
          <w:hyperlink w:anchor="_Toc92354467" w:history="1">
            <w:r w:rsidR="00021832" w:rsidRPr="00021832">
              <w:rPr>
                <w:rStyle w:val="Hyperlink"/>
                <w:rFonts w:asciiTheme="minorHAnsi" w:hAnsiTheme="minorHAnsi" w:cstheme="minorHAnsi"/>
                <w:noProof/>
                <w:szCs w:val="24"/>
              </w:rPr>
              <w:t>2.3: Contributes to crisis response and intervention practices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_Toc92354467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16</w:t>
            </w:r>
            <w:r w:rsidR="00021832" w:rsidRPr="00021832">
              <w:rPr>
                <w:rFonts w:asciiTheme="minorHAnsi" w:hAnsiTheme="minorHAnsi" w:cstheme="minorHAnsi"/>
                <w:noProof/>
                <w:webHidden/>
                <w:szCs w:val="24"/>
              </w:rPr>
              <w:fldChar w:fldCharType="end"/>
            </w:r>
          </w:hyperlink>
        </w:p>
        <w:p w14:paraId="29DA2B15" w14:textId="0212E4E6" w:rsidR="00021832" w:rsidRPr="00021832" w:rsidRDefault="0003218C" w:rsidP="00021832">
          <w:pPr>
            <w:pStyle w:val="TOC2"/>
            <w:rPr>
              <w:rFonts w:asciiTheme="minorHAnsi" w:eastAsiaTheme="minorEastAsia" w:hAnsiTheme="minorHAnsi" w:cstheme="minorHAnsi"/>
              <w:noProof/>
              <w:szCs w:val="24"/>
            </w:rPr>
          </w:pPr>
          <w:hyperlink w:anchor="_Toc92354468" w:history="1">
            <w:r w:rsidR="00021832" w:rsidRPr="00021832">
              <w:rPr>
                <w:rStyle w:val="Hyperlink"/>
                <w:rFonts w:asciiTheme="minorHAnsi" w:hAnsiTheme="minorHAnsi" w:cstheme="minorHAnsi"/>
                <w:noProof/>
                <w:szCs w:val="24"/>
              </w:rPr>
              <w:t>2.4: Utilizes information about student background and characteristics to inform instruction, intervention, and service delivery decisions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_Toc92354468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17</w:t>
            </w:r>
            <w:r w:rsidR="00021832" w:rsidRPr="00021832">
              <w:rPr>
                <w:rFonts w:asciiTheme="minorHAnsi" w:hAnsiTheme="minorHAnsi" w:cstheme="minorHAnsi"/>
                <w:noProof/>
                <w:webHidden/>
                <w:szCs w:val="24"/>
              </w:rPr>
              <w:fldChar w:fldCharType="end"/>
            </w:r>
          </w:hyperlink>
        </w:p>
        <w:p w14:paraId="31B38598" w14:textId="1D3B5FAC" w:rsidR="00021832" w:rsidRPr="00021832" w:rsidRDefault="0003218C" w:rsidP="00021832">
          <w:pPr>
            <w:pStyle w:val="TOC1"/>
            <w:spacing w:after="0"/>
            <w:rPr>
              <w:rFonts w:asciiTheme="minorHAnsi" w:eastAsiaTheme="minorEastAsia" w:hAnsiTheme="minorHAnsi" w:cstheme="minorHAnsi"/>
              <w:noProof/>
              <w:szCs w:val="24"/>
            </w:rPr>
          </w:pPr>
          <w:hyperlink w:anchor="_Toc92354469" w:history="1">
            <w:r w:rsidR="00021832" w:rsidRPr="00021832">
              <w:rPr>
                <w:rStyle w:val="Hyperlink"/>
                <w:rFonts w:asciiTheme="minorHAnsi" w:hAnsiTheme="minorHAnsi" w:cstheme="minorHAnsi"/>
                <w:noProof/>
                <w:szCs w:val="24"/>
              </w:rPr>
              <w:t>CONSTRUCT 3: CONSULTATION AND COLLABORATION</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_Toc92354469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18</w:t>
            </w:r>
            <w:r w:rsidR="00021832" w:rsidRPr="00021832">
              <w:rPr>
                <w:rFonts w:asciiTheme="minorHAnsi" w:hAnsiTheme="minorHAnsi" w:cstheme="minorHAnsi"/>
                <w:noProof/>
                <w:webHidden/>
                <w:szCs w:val="24"/>
              </w:rPr>
              <w:fldChar w:fldCharType="end"/>
            </w:r>
          </w:hyperlink>
        </w:p>
        <w:p w14:paraId="4F18DE34" w14:textId="76724004" w:rsidR="00021832" w:rsidRPr="00021832" w:rsidRDefault="0003218C" w:rsidP="00021832">
          <w:pPr>
            <w:pStyle w:val="TOC2"/>
            <w:rPr>
              <w:rFonts w:asciiTheme="minorHAnsi" w:eastAsiaTheme="minorEastAsia" w:hAnsiTheme="minorHAnsi" w:cstheme="minorHAnsi"/>
              <w:noProof/>
              <w:szCs w:val="24"/>
            </w:rPr>
          </w:pPr>
          <w:hyperlink w:anchor="_Toc92354470" w:history="1">
            <w:r w:rsidR="00021832" w:rsidRPr="00021832">
              <w:rPr>
                <w:rStyle w:val="Hyperlink"/>
                <w:rFonts w:asciiTheme="minorHAnsi" w:hAnsiTheme="minorHAnsi" w:cstheme="minorHAnsi"/>
                <w:noProof/>
                <w:szCs w:val="24"/>
              </w:rPr>
              <w:t>3.1: Engages in regular two-way culturally proficient communication and collaboration with staff about student learning, behavior, and mental well-being.</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_Toc92354470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18</w:t>
            </w:r>
            <w:r w:rsidR="00021832" w:rsidRPr="00021832">
              <w:rPr>
                <w:rFonts w:asciiTheme="minorHAnsi" w:hAnsiTheme="minorHAnsi" w:cstheme="minorHAnsi"/>
                <w:noProof/>
                <w:webHidden/>
                <w:szCs w:val="24"/>
              </w:rPr>
              <w:fldChar w:fldCharType="end"/>
            </w:r>
          </w:hyperlink>
        </w:p>
        <w:p w14:paraId="08113D65" w14:textId="5A8CC43D" w:rsidR="00021832" w:rsidRPr="00021832" w:rsidRDefault="0003218C" w:rsidP="00021832">
          <w:pPr>
            <w:pStyle w:val="TOC2"/>
            <w:rPr>
              <w:rFonts w:asciiTheme="minorHAnsi" w:eastAsiaTheme="minorEastAsia" w:hAnsiTheme="minorHAnsi" w:cstheme="minorHAnsi"/>
              <w:noProof/>
              <w:szCs w:val="24"/>
            </w:rPr>
          </w:pPr>
          <w:hyperlink w:anchor="_Toc92354471" w:history="1">
            <w:r w:rsidR="00021832" w:rsidRPr="00021832">
              <w:rPr>
                <w:rStyle w:val="Hyperlink"/>
                <w:rFonts w:asciiTheme="minorHAnsi" w:hAnsiTheme="minorHAnsi" w:cstheme="minorHAnsi"/>
                <w:noProof/>
                <w:szCs w:val="24"/>
              </w:rPr>
              <w:t>3.2: Engages in culturally proficient communication and collaboration with families about student learning, behavior and mental well-being at home and school.</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_Toc92354471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19</w:t>
            </w:r>
            <w:r w:rsidR="00021832" w:rsidRPr="00021832">
              <w:rPr>
                <w:rFonts w:asciiTheme="minorHAnsi" w:hAnsiTheme="minorHAnsi" w:cstheme="minorHAnsi"/>
                <w:noProof/>
                <w:webHidden/>
                <w:szCs w:val="24"/>
              </w:rPr>
              <w:fldChar w:fldCharType="end"/>
            </w:r>
          </w:hyperlink>
        </w:p>
        <w:p w14:paraId="186D10A1" w14:textId="5234A864" w:rsidR="00021832" w:rsidRPr="00021832" w:rsidRDefault="0003218C" w:rsidP="00021832">
          <w:pPr>
            <w:pStyle w:val="TOC2"/>
            <w:rPr>
              <w:rFonts w:asciiTheme="minorHAnsi" w:eastAsiaTheme="minorEastAsia" w:hAnsiTheme="minorHAnsi" w:cstheme="minorHAnsi"/>
              <w:noProof/>
              <w:szCs w:val="24"/>
            </w:rPr>
          </w:pPr>
          <w:hyperlink w:anchor="_Toc92354472" w:history="1">
            <w:r w:rsidR="00021832" w:rsidRPr="00021832">
              <w:rPr>
                <w:rStyle w:val="Hyperlink"/>
                <w:rFonts w:asciiTheme="minorHAnsi" w:hAnsiTheme="minorHAnsi" w:cstheme="minorHAnsi"/>
                <w:noProof/>
                <w:szCs w:val="24"/>
              </w:rPr>
              <w:t>3.3: Engages in consultation and collaboration between appropriate community-based programs and schools about student learning, behavior and mental well-being.</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_Toc92354472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20</w:t>
            </w:r>
            <w:r w:rsidR="00021832" w:rsidRPr="00021832">
              <w:rPr>
                <w:rFonts w:asciiTheme="minorHAnsi" w:hAnsiTheme="minorHAnsi" w:cstheme="minorHAnsi"/>
                <w:noProof/>
                <w:webHidden/>
                <w:szCs w:val="24"/>
              </w:rPr>
              <w:fldChar w:fldCharType="end"/>
            </w:r>
          </w:hyperlink>
        </w:p>
        <w:p w14:paraId="2B23A829" w14:textId="2CA3FC8F" w:rsidR="00021832" w:rsidRPr="00021832" w:rsidRDefault="0003218C" w:rsidP="00021832">
          <w:pPr>
            <w:pStyle w:val="TOC1"/>
            <w:spacing w:after="0"/>
            <w:rPr>
              <w:rFonts w:asciiTheme="minorHAnsi" w:eastAsiaTheme="minorEastAsia" w:hAnsiTheme="minorHAnsi" w:cstheme="minorHAnsi"/>
              <w:noProof/>
              <w:szCs w:val="24"/>
            </w:rPr>
          </w:pPr>
          <w:hyperlink w:anchor="_Toc92354473" w:history="1">
            <w:r w:rsidR="00021832" w:rsidRPr="00021832">
              <w:rPr>
                <w:rStyle w:val="Hyperlink"/>
                <w:rFonts w:asciiTheme="minorHAnsi" w:hAnsiTheme="minorHAnsi" w:cstheme="minorHAnsi"/>
                <w:noProof/>
                <w:szCs w:val="24"/>
              </w:rPr>
              <w:t>CONSTRUCT 4: LEADERSHIP</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_Toc92354473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21</w:t>
            </w:r>
            <w:r w:rsidR="00021832" w:rsidRPr="00021832">
              <w:rPr>
                <w:rFonts w:asciiTheme="minorHAnsi" w:hAnsiTheme="minorHAnsi" w:cstheme="minorHAnsi"/>
                <w:noProof/>
                <w:webHidden/>
                <w:szCs w:val="24"/>
              </w:rPr>
              <w:fldChar w:fldCharType="end"/>
            </w:r>
          </w:hyperlink>
        </w:p>
        <w:p w14:paraId="11F7052A" w14:textId="78F205B8" w:rsidR="00021832" w:rsidRPr="00021832" w:rsidRDefault="0003218C" w:rsidP="00021832">
          <w:pPr>
            <w:pStyle w:val="TOC2"/>
            <w:rPr>
              <w:rFonts w:asciiTheme="minorHAnsi" w:eastAsiaTheme="minorEastAsia" w:hAnsiTheme="minorHAnsi" w:cstheme="minorHAnsi"/>
              <w:noProof/>
              <w:szCs w:val="24"/>
            </w:rPr>
          </w:pPr>
          <w:hyperlink w:anchor="_Toc92354474" w:history="1">
            <w:r w:rsidR="00021832" w:rsidRPr="00021832">
              <w:rPr>
                <w:rStyle w:val="Hyperlink"/>
                <w:rFonts w:asciiTheme="minorHAnsi" w:hAnsiTheme="minorHAnsi" w:cstheme="minorHAnsi"/>
                <w:noProof/>
                <w:szCs w:val="24"/>
              </w:rPr>
              <w:t>4.1: Seeks Professional Growth and Learning Opportunities to Advance Own Knowledge and Skill</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_Toc92354474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21</w:t>
            </w:r>
            <w:r w:rsidR="00021832" w:rsidRPr="00021832">
              <w:rPr>
                <w:rFonts w:asciiTheme="minorHAnsi" w:hAnsiTheme="minorHAnsi" w:cstheme="minorHAnsi"/>
                <w:noProof/>
                <w:webHidden/>
                <w:szCs w:val="24"/>
              </w:rPr>
              <w:fldChar w:fldCharType="end"/>
            </w:r>
          </w:hyperlink>
        </w:p>
        <w:p w14:paraId="4C8DCEAF" w14:textId="31E4A932" w:rsidR="00021832" w:rsidRPr="00021832" w:rsidRDefault="0003218C" w:rsidP="00021832">
          <w:pPr>
            <w:pStyle w:val="TOC2"/>
            <w:rPr>
              <w:rFonts w:asciiTheme="minorHAnsi" w:eastAsiaTheme="minorEastAsia" w:hAnsiTheme="minorHAnsi" w:cstheme="minorHAnsi"/>
              <w:noProof/>
              <w:szCs w:val="24"/>
            </w:rPr>
          </w:pPr>
          <w:hyperlink w:anchor="_Toc92354475" w:history="1">
            <w:r w:rsidR="00021832" w:rsidRPr="00021832">
              <w:rPr>
                <w:rStyle w:val="Hyperlink"/>
                <w:rFonts w:asciiTheme="minorHAnsi" w:hAnsiTheme="minorHAnsi" w:cstheme="minorHAnsi"/>
                <w:noProof/>
                <w:szCs w:val="24"/>
              </w:rPr>
              <w:t>4.2: Contributes to School and/or Profession of School Psychology</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_Toc92354475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22</w:t>
            </w:r>
            <w:r w:rsidR="00021832" w:rsidRPr="00021832">
              <w:rPr>
                <w:rFonts w:asciiTheme="minorHAnsi" w:hAnsiTheme="minorHAnsi" w:cstheme="minorHAnsi"/>
                <w:noProof/>
                <w:webHidden/>
                <w:szCs w:val="24"/>
              </w:rPr>
              <w:fldChar w:fldCharType="end"/>
            </w:r>
          </w:hyperlink>
        </w:p>
        <w:p w14:paraId="773EF2C7" w14:textId="42ACA5CB" w:rsidR="00021832" w:rsidRPr="00021832" w:rsidRDefault="0003218C" w:rsidP="00021832">
          <w:pPr>
            <w:pStyle w:val="TOC2"/>
            <w:rPr>
              <w:rFonts w:asciiTheme="minorHAnsi" w:eastAsiaTheme="minorEastAsia" w:hAnsiTheme="minorHAnsi" w:cstheme="minorHAnsi"/>
              <w:noProof/>
              <w:szCs w:val="24"/>
            </w:rPr>
          </w:pPr>
          <w:hyperlink w:anchor="_Toc92354476" w:history="1">
            <w:r w:rsidR="00021832" w:rsidRPr="00021832">
              <w:rPr>
                <w:rStyle w:val="Hyperlink"/>
                <w:rFonts w:asciiTheme="minorHAnsi" w:hAnsiTheme="minorHAnsi" w:cstheme="minorHAnsi"/>
                <w:noProof/>
                <w:szCs w:val="24"/>
              </w:rPr>
              <w:t>4.3: Advocates for Student Success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_Toc92354476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23</w:t>
            </w:r>
            <w:r w:rsidR="00021832" w:rsidRPr="00021832">
              <w:rPr>
                <w:rFonts w:asciiTheme="minorHAnsi" w:hAnsiTheme="minorHAnsi" w:cstheme="minorHAnsi"/>
                <w:noProof/>
                <w:webHidden/>
                <w:szCs w:val="24"/>
              </w:rPr>
              <w:fldChar w:fldCharType="end"/>
            </w:r>
          </w:hyperlink>
        </w:p>
        <w:p w14:paraId="44F4A904" w14:textId="5253863E" w:rsidR="00021832" w:rsidRPr="00021832" w:rsidRDefault="0003218C" w:rsidP="00021832">
          <w:pPr>
            <w:pStyle w:val="TOC1"/>
            <w:spacing w:after="0"/>
            <w:rPr>
              <w:rFonts w:asciiTheme="minorHAnsi" w:eastAsiaTheme="minorEastAsia" w:hAnsiTheme="minorHAnsi" w:cstheme="minorHAnsi"/>
              <w:noProof/>
              <w:szCs w:val="24"/>
            </w:rPr>
          </w:pPr>
          <w:hyperlink w:anchor="_Toc92354477" w:history="1">
            <w:r w:rsidR="00021832" w:rsidRPr="00021832">
              <w:rPr>
                <w:rStyle w:val="Hyperlink"/>
                <w:rFonts w:asciiTheme="minorHAnsi" w:hAnsiTheme="minorHAnsi" w:cstheme="minorHAnsi"/>
                <w:noProof/>
                <w:szCs w:val="24"/>
              </w:rPr>
              <w:t>KSPEP 2022 Summary Rating Sheet</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_Toc92354477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24</w:t>
            </w:r>
            <w:r w:rsidR="00021832" w:rsidRPr="00021832">
              <w:rPr>
                <w:rFonts w:asciiTheme="minorHAnsi" w:hAnsiTheme="minorHAnsi" w:cstheme="minorHAnsi"/>
                <w:noProof/>
                <w:webHidden/>
                <w:szCs w:val="24"/>
              </w:rPr>
              <w:fldChar w:fldCharType="end"/>
            </w:r>
          </w:hyperlink>
        </w:p>
        <w:p w14:paraId="7904C781" w14:textId="2B03904D" w:rsidR="00021832" w:rsidRPr="00021832" w:rsidRDefault="0003218C" w:rsidP="00021832">
          <w:pPr>
            <w:pStyle w:val="TOC1"/>
            <w:spacing w:after="0"/>
            <w:rPr>
              <w:rFonts w:asciiTheme="minorHAnsi" w:eastAsiaTheme="minorEastAsia" w:hAnsiTheme="minorHAnsi" w:cstheme="minorHAnsi"/>
              <w:noProof/>
              <w:szCs w:val="24"/>
            </w:rPr>
          </w:pPr>
          <w:hyperlink w:anchor="_Toc92354478" w:history="1">
            <w:r w:rsidR="00021832" w:rsidRPr="00021832">
              <w:rPr>
                <w:rStyle w:val="Hyperlink"/>
                <w:rFonts w:asciiTheme="minorHAnsi" w:hAnsiTheme="minorHAnsi" w:cstheme="minorHAnsi"/>
                <w:noProof/>
                <w:szCs w:val="24"/>
              </w:rPr>
              <w:t>Crosswalk Comparison of KSPEP 2022 with the NASP Model for Comprehensive and Integrated School Psychological Services (2020)</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_Toc92354478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26</w:t>
            </w:r>
            <w:r w:rsidR="00021832" w:rsidRPr="00021832">
              <w:rPr>
                <w:rFonts w:asciiTheme="minorHAnsi" w:hAnsiTheme="minorHAnsi" w:cstheme="minorHAnsi"/>
                <w:noProof/>
                <w:webHidden/>
                <w:szCs w:val="24"/>
              </w:rPr>
              <w:fldChar w:fldCharType="end"/>
            </w:r>
          </w:hyperlink>
        </w:p>
        <w:p w14:paraId="4766A3E3" w14:textId="6171AC41" w:rsidR="00021832" w:rsidRPr="00021832" w:rsidRDefault="0003218C" w:rsidP="00021832">
          <w:pPr>
            <w:pStyle w:val="TOC1"/>
            <w:spacing w:after="0"/>
            <w:rPr>
              <w:rFonts w:asciiTheme="minorHAnsi" w:eastAsiaTheme="minorEastAsia" w:hAnsiTheme="minorHAnsi" w:cstheme="minorHAnsi"/>
              <w:noProof/>
              <w:szCs w:val="24"/>
            </w:rPr>
          </w:pPr>
          <w:hyperlink w:anchor="_Toc92354479" w:history="1">
            <w:r w:rsidR="00021832" w:rsidRPr="00021832">
              <w:rPr>
                <w:rStyle w:val="Hyperlink"/>
                <w:rFonts w:asciiTheme="minorHAnsi" w:hAnsiTheme="minorHAnsi" w:cstheme="minorHAnsi"/>
                <w:noProof/>
                <w:szCs w:val="24"/>
              </w:rPr>
              <w:t>NASP Model for Comprehensive and Integrated School Psychological Services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_Toc92354479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27</w:t>
            </w:r>
            <w:r w:rsidR="00021832" w:rsidRPr="00021832">
              <w:rPr>
                <w:rFonts w:asciiTheme="minorHAnsi" w:hAnsiTheme="minorHAnsi" w:cstheme="minorHAnsi"/>
                <w:noProof/>
                <w:webHidden/>
                <w:szCs w:val="24"/>
              </w:rPr>
              <w:fldChar w:fldCharType="end"/>
            </w:r>
          </w:hyperlink>
        </w:p>
        <w:p w14:paraId="47AA1767" w14:textId="3FB0A949" w:rsidR="00021832" w:rsidRPr="00021832" w:rsidRDefault="0003218C" w:rsidP="00021832">
          <w:pPr>
            <w:pStyle w:val="TOC2"/>
            <w:rPr>
              <w:rFonts w:asciiTheme="minorHAnsi" w:eastAsiaTheme="minorEastAsia" w:hAnsiTheme="minorHAnsi" w:cstheme="minorHAnsi"/>
              <w:noProof/>
              <w:szCs w:val="24"/>
            </w:rPr>
          </w:pPr>
          <w:hyperlink w:anchor="_Toc92354480" w:history="1">
            <w:r w:rsidR="00021832" w:rsidRPr="00021832">
              <w:rPr>
                <w:rStyle w:val="Hyperlink"/>
                <w:rFonts w:asciiTheme="minorHAnsi" w:hAnsiTheme="minorHAnsi" w:cstheme="minorHAnsi"/>
                <w:noProof/>
                <w:szCs w:val="24"/>
              </w:rPr>
              <w:t>NASP Practice Model: 10 Domains of Practice</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_Toc92354480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28</w:t>
            </w:r>
            <w:r w:rsidR="00021832" w:rsidRPr="00021832">
              <w:rPr>
                <w:rFonts w:asciiTheme="minorHAnsi" w:hAnsiTheme="minorHAnsi" w:cstheme="minorHAnsi"/>
                <w:noProof/>
                <w:webHidden/>
                <w:szCs w:val="24"/>
              </w:rPr>
              <w:fldChar w:fldCharType="end"/>
            </w:r>
          </w:hyperlink>
        </w:p>
        <w:p w14:paraId="63509F63" w14:textId="3D943D5B" w:rsidR="00021832" w:rsidRPr="00021832" w:rsidRDefault="0003218C" w:rsidP="00021832">
          <w:pPr>
            <w:pStyle w:val="TOC2"/>
            <w:rPr>
              <w:rFonts w:asciiTheme="minorHAnsi" w:eastAsiaTheme="minorEastAsia" w:hAnsiTheme="minorHAnsi" w:cstheme="minorHAnsi"/>
              <w:noProof/>
              <w:szCs w:val="24"/>
            </w:rPr>
          </w:pPr>
          <w:hyperlink w:anchor="_Toc92354481" w:history="1">
            <w:r w:rsidR="00021832" w:rsidRPr="00021832">
              <w:rPr>
                <w:rStyle w:val="Hyperlink"/>
                <w:rFonts w:asciiTheme="minorHAnsi" w:hAnsiTheme="minorHAnsi" w:cstheme="minorHAnsi"/>
                <w:noProof/>
                <w:szCs w:val="24"/>
              </w:rPr>
              <w:t>NASP Practice Model Organizational Principles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_Toc92354481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30</w:t>
            </w:r>
            <w:r w:rsidR="00021832" w:rsidRPr="00021832">
              <w:rPr>
                <w:rFonts w:asciiTheme="minorHAnsi" w:hAnsiTheme="minorHAnsi" w:cstheme="minorHAnsi"/>
                <w:noProof/>
                <w:webHidden/>
                <w:szCs w:val="24"/>
              </w:rPr>
              <w:fldChar w:fldCharType="end"/>
            </w:r>
          </w:hyperlink>
        </w:p>
        <w:p w14:paraId="26FF720E" w14:textId="799415C4" w:rsidR="00021832" w:rsidRPr="00021832" w:rsidRDefault="0003218C" w:rsidP="00021832">
          <w:pPr>
            <w:pStyle w:val="TOC1"/>
            <w:spacing w:after="0"/>
            <w:rPr>
              <w:rFonts w:asciiTheme="minorHAnsi" w:eastAsiaTheme="minorEastAsia" w:hAnsiTheme="minorHAnsi" w:cstheme="minorHAnsi"/>
              <w:noProof/>
              <w:szCs w:val="24"/>
            </w:rPr>
          </w:pPr>
          <w:hyperlink w:anchor="_Toc92354482" w:history="1">
            <w:r w:rsidR="00021832" w:rsidRPr="00021832">
              <w:rPr>
                <w:rStyle w:val="Hyperlink"/>
                <w:rFonts w:asciiTheme="minorHAnsi" w:hAnsiTheme="minorHAnsi" w:cstheme="minorHAnsi"/>
                <w:noProof/>
                <w:szCs w:val="24"/>
              </w:rPr>
              <w:t>Acknowledgements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_Toc92354482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32</w:t>
            </w:r>
            <w:r w:rsidR="00021832" w:rsidRPr="00021832">
              <w:rPr>
                <w:rFonts w:asciiTheme="minorHAnsi" w:hAnsiTheme="minorHAnsi" w:cstheme="minorHAnsi"/>
                <w:noProof/>
                <w:webHidden/>
                <w:szCs w:val="24"/>
              </w:rPr>
              <w:fldChar w:fldCharType="end"/>
            </w:r>
          </w:hyperlink>
        </w:p>
        <w:p w14:paraId="30C75BCD" w14:textId="2D27655E" w:rsidR="00021832" w:rsidRPr="00021832" w:rsidRDefault="0003218C" w:rsidP="00021832">
          <w:pPr>
            <w:pStyle w:val="TOC1"/>
            <w:spacing w:after="0"/>
            <w:rPr>
              <w:rFonts w:asciiTheme="minorHAnsi" w:eastAsiaTheme="minorEastAsia" w:hAnsiTheme="minorHAnsi"/>
              <w:noProof/>
              <w:szCs w:val="24"/>
            </w:rPr>
          </w:pPr>
          <w:hyperlink w:anchor="_Toc92354483" w:history="1">
            <w:r w:rsidR="00021832" w:rsidRPr="00021832">
              <w:rPr>
                <w:rStyle w:val="Hyperlink"/>
                <w:rFonts w:asciiTheme="minorHAnsi" w:hAnsiTheme="minorHAnsi" w:cstheme="minorHAnsi"/>
                <w:noProof/>
                <w:szCs w:val="24"/>
              </w:rPr>
              <w:t>References</w:t>
            </w:r>
            <w:r w:rsidR="00021832" w:rsidRPr="00021832">
              <w:rPr>
                <w:rFonts w:asciiTheme="minorHAnsi" w:hAnsiTheme="minorHAnsi" w:cstheme="minorHAnsi"/>
                <w:noProof/>
                <w:webHidden/>
                <w:szCs w:val="24"/>
              </w:rPr>
              <w:tab/>
            </w:r>
            <w:r w:rsidR="00021832" w:rsidRPr="00021832">
              <w:rPr>
                <w:rFonts w:asciiTheme="minorHAnsi" w:hAnsiTheme="minorHAnsi" w:cstheme="minorHAnsi"/>
                <w:noProof/>
                <w:webHidden/>
                <w:szCs w:val="24"/>
              </w:rPr>
              <w:fldChar w:fldCharType="begin"/>
            </w:r>
            <w:r w:rsidR="00021832" w:rsidRPr="00021832">
              <w:rPr>
                <w:rFonts w:asciiTheme="minorHAnsi" w:hAnsiTheme="minorHAnsi" w:cstheme="minorHAnsi"/>
                <w:noProof/>
                <w:webHidden/>
                <w:szCs w:val="24"/>
              </w:rPr>
              <w:instrText xml:space="preserve"> PAGEREF _Toc92354483 \h </w:instrText>
            </w:r>
            <w:r w:rsidR="00021832" w:rsidRPr="00021832">
              <w:rPr>
                <w:rFonts w:asciiTheme="minorHAnsi" w:hAnsiTheme="minorHAnsi" w:cstheme="minorHAnsi"/>
                <w:noProof/>
                <w:webHidden/>
                <w:szCs w:val="24"/>
              </w:rPr>
            </w:r>
            <w:r w:rsidR="00021832" w:rsidRPr="00021832">
              <w:rPr>
                <w:rFonts w:asciiTheme="minorHAnsi" w:hAnsiTheme="minorHAnsi" w:cstheme="minorHAnsi"/>
                <w:noProof/>
                <w:webHidden/>
                <w:szCs w:val="24"/>
              </w:rPr>
              <w:fldChar w:fldCharType="separate"/>
            </w:r>
            <w:r w:rsidR="00021832" w:rsidRPr="00021832">
              <w:rPr>
                <w:rFonts w:asciiTheme="minorHAnsi" w:hAnsiTheme="minorHAnsi" w:cstheme="minorHAnsi"/>
                <w:noProof/>
                <w:webHidden/>
                <w:szCs w:val="24"/>
              </w:rPr>
              <w:t>32</w:t>
            </w:r>
            <w:r w:rsidR="00021832" w:rsidRPr="00021832">
              <w:rPr>
                <w:rFonts w:asciiTheme="minorHAnsi" w:hAnsiTheme="minorHAnsi" w:cstheme="minorHAnsi"/>
                <w:noProof/>
                <w:webHidden/>
                <w:szCs w:val="24"/>
              </w:rPr>
              <w:fldChar w:fldCharType="end"/>
            </w:r>
          </w:hyperlink>
        </w:p>
        <w:p w14:paraId="387AAC97" w14:textId="1FA9B73F" w:rsidR="00495B8B" w:rsidRDefault="00495B8B" w:rsidP="006514F3">
          <w:pPr>
            <w:spacing w:after="0" w:line="240" w:lineRule="auto"/>
            <w:contextualSpacing/>
          </w:pPr>
          <w:r w:rsidRPr="00021832">
            <w:rPr>
              <w:rFonts w:asciiTheme="minorHAnsi" w:hAnsiTheme="minorHAnsi" w:cstheme="minorHAnsi"/>
              <w:b/>
              <w:bCs/>
              <w:noProof/>
              <w:szCs w:val="24"/>
            </w:rPr>
            <w:fldChar w:fldCharType="end"/>
          </w:r>
        </w:p>
      </w:sdtContent>
    </w:sdt>
    <w:p w14:paraId="36010320" w14:textId="77777777" w:rsidR="00495B8B" w:rsidRDefault="00495B8B" w:rsidP="00E55FF5">
      <w:pPr>
        <w:spacing w:after="0" w:line="240" w:lineRule="auto"/>
        <w:contextualSpacing/>
      </w:pPr>
    </w:p>
    <w:p w14:paraId="2D07B813" w14:textId="77777777" w:rsidR="00495B8B" w:rsidRDefault="00495B8B" w:rsidP="00E55FF5">
      <w:pPr>
        <w:pStyle w:val="Heading1"/>
        <w:spacing w:before="0" w:line="240" w:lineRule="auto"/>
        <w:contextualSpacing/>
        <w:jc w:val="both"/>
        <w:sectPr w:rsidR="00495B8B" w:rsidSect="00495B8B">
          <w:footerReference w:type="default" r:id="rId9"/>
          <w:footerReference w:type="first" r:id="rId10"/>
          <w:pgSz w:w="12240" w:h="15840"/>
          <w:pgMar w:top="1440" w:right="1440" w:bottom="1440" w:left="1440" w:header="720" w:footer="720" w:gutter="0"/>
          <w:pgNumType w:start="0"/>
          <w:cols w:space="720"/>
          <w:titlePg/>
          <w:docGrid w:linePitch="360"/>
        </w:sectPr>
      </w:pPr>
    </w:p>
    <w:p w14:paraId="1467C85A" w14:textId="695DE789" w:rsidR="00495B8B" w:rsidRPr="00495B8B" w:rsidRDefault="000937D0" w:rsidP="006514F3">
      <w:pPr>
        <w:pStyle w:val="Heading1"/>
        <w:spacing w:before="0" w:line="240" w:lineRule="auto"/>
        <w:contextualSpacing/>
        <w:jc w:val="center"/>
      </w:pPr>
      <w:bookmarkStart w:id="0" w:name="_Toc92354450"/>
      <w:r>
        <w:lastRenderedPageBreak/>
        <w:t>KANSAS SCHOOL PSYCHOLOGIST EVALUATION PROTOCOL</w:t>
      </w:r>
      <w:r w:rsidR="00495B8B" w:rsidRPr="00495B8B">
        <w:t xml:space="preserve"> (KSPEP)</w:t>
      </w:r>
      <w:bookmarkEnd w:id="0"/>
    </w:p>
    <w:p w14:paraId="6C7DEA00" w14:textId="77777777" w:rsidR="00495B8B" w:rsidRPr="00495B8B" w:rsidRDefault="00495B8B" w:rsidP="006514F3">
      <w:pPr>
        <w:spacing w:after="0" w:line="240" w:lineRule="auto"/>
        <w:contextualSpacing/>
        <w:jc w:val="both"/>
        <w:rPr>
          <w:rFonts w:asciiTheme="minorHAnsi" w:hAnsiTheme="minorHAnsi" w:cstheme="minorHAnsi"/>
        </w:rPr>
      </w:pPr>
    </w:p>
    <w:p w14:paraId="358702E1" w14:textId="51678E60" w:rsidR="00495B8B" w:rsidRPr="00495B8B" w:rsidRDefault="00495B8B" w:rsidP="006514F3">
      <w:pPr>
        <w:pStyle w:val="Heading2"/>
        <w:spacing w:before="0" w:line="240" w:lineRule="auto"/>
        <w:contextualSpacing/>
        <w:jc w:val="both"/>
      </w:pPr>
      <w:bookmarkStart w:id="1" w:name="_Toc92354451"/>
      <w:r w:rsidRPr="00495B8B">
        <w:t>Philosophy of KSPEP</w:t>
      </w:r>
      <w:bookmarkEnd w:id="1"/>
    </w:p>
    <w:p w14:paraId="12BB64B9" w14:textId="77777777" w:rsidR="00495B8B" w:rsidRPr="00495B8B" w:rsidRDefault="00495B8B" w:rsidP="006514F3">
      <w:pPr>
        <w:spacing w:after="0" w:line="240" w:lineRule="auto"/>
        <w:contextualSpacing/>
        <w:jc w:val="both"/>
        <w:rPr>
          <w:rFonts w:asciiTheme="minorHAnsi" w:hAnsiTheme="minorHAnsi" w:cstheme="minorHAnsi"/>
        </w:rPr>
      </w:pPr>
      <w:r w:rsidRPr="00495B8B">
        <w:rPr>
          <w:rFonts w:asciiTheme="minorHAnsi" w:hAnsiTheme="minorHAnsi" w:cstheme="minorHAnsi"/>
        </w:rPr>
        <w:t xml:space="preserve">The Kansas Association of School Psychologists (KASP), in accordance with the National Association of School Psychologists (NASP), support the importance of the accurate evaluation of school personnel. With the increase of support personnel in schools due to federal initiatives, such as </w:t>
      </w:r>
      <w:proofErr w:type="gramStart"/>
      <w:r w:rsidRPr="00495B8B">
        <w:rPr>
          <w:rFonts w:asciiTheme="minorHAnsi" w:hAnsiTheme="minorHAnsi" w:cstheme="minorHAnsi"/>
        </w:rPr>
        <w:t>the Every</w:t>
      </w:r>
      <w:proofErr w:type="gramEnd"/>
      <w:r w:rsidRPr="00495B8B">
        <w:rPr>
          <w:rFonts w:asciiTheme="minorHAnsi" w:hAnsiTheme="minorHAnsi" w:cstheme="minorHAnsi"/>
        </w:rPr>
        <w:t xml:space="preserve"> Student Succeeds Act (ESSA), state departments and district administrators need to address the issue of appropriate evaluation tools for instructional and support personnel. </w:t>
      </w:r>
    </w:p>
    <w:p w14:paraId="3A13B871" w14:textId="77777777" w:rsidR="00495B8B" w:rsidRPr="00495B8B" w:rsidRDefault="00495B8B" w:rsidP="006514F3">
      <w:pPr>
        <w:spacing w:after="0" w:line="240" w:lineRule="auto"/>
        <w:contextualSpacing/>
        <w:jc w:val="both"/>
        <w:rPr>
          <w:rFonts w:asciiTheme="minorHAnsi" w:hAnsiTheme="minorHAnsi" w:cstheme="minorHAnsi"/>
        </w:rPr>
      </w:pPr>
    </w:p>
    <w:p w14:paraId="21979979" w14:textId="77777777" w:rsidR="00495B8B" w:rsidRPr="00495B8B" w:rsidRDefault="00495B8B" w:rsidP="006514F3">
      <w:pPr>
        <w:spacing w:after="0" w:line="240" w:lineRule="auto"/>
        <w:contextualSpacing/>
        <w:jc w:val="both"/>
        <w:rPr>
          <w:rFonts w:asciiTheme="minorHAnsi" w:hAnsiTheme="minorHAnsi" w:cstheme="minorHAnsi"/>
        </w:rPr>
      </w:pPr>
      <w:r w:rsidRPr="00495B8B">
        <w:rPr>
          <w:rFonts w:asciiTheme="minorHAnsi" w:hAnsiTheme="minorHAnsi" w:cstheme="minorHAnsi"/>
        </w:rPr>
        <w:t>In response to this need, in 2011 KASP developed an evaluation tool aligned with NASP’s Model for Comprehensive and Integrated School Psychological Services (2010), or the NASP Practice Model. The NASP Standards for Practice and NASP Practice Model were revised in 2020. The evaluation tool was revised by KASP in 2022 so it could be aligned with these revised NASP Standards for Professional Practice, the updated NASP Practice Model, and guidelines of the Kansas State Department of Education. This evaluation tool is designed to define and promote “best practice” in school psychology to enhance student outcomes. Additionally, the evaluation tool is designed to be an evaluation process that is specific to school psychologists. This model delineates the training and the professional services that can be expected from school psychologists across 10 domains of professional practice. These domains are the following:</w:t>
      </w:r>
    </w:p>
    <w:p w14:paraId="4FE7894D" w14:textId="77777777" w:rsidR="00495B8B" w:rsidRPr="00495B8B" w:rsidRDefault="00495B8B" w:rsidP="006514F3">
      <w:pPr>
        <w:spacing w:after="0" w:line="240" w:lineRule="auto"/>
        <w:contextualSpacing/>
        <w:jc w:val="both"/>
        <w:rPr>
          <w:rFonts w:asciiTheme="minorHAnsi" w:hAnsiTheme="minorHAnsi" w:cstheme="minorHAnsi"/>
        </w:rPr>
      </w:pPr>
    </w:p>
    <w:p w14:paraId="008B40B8" w14:textId="77777777" w:rsidR="00495B8B" w:rsidRPr="00495B8B" w:rsidRDefault="00495B8B" w:rsidP="006514F3">
      <w:pPr>
        <w:spacing w:after="0" w:line="240" w:lineRule="auto"/>
        <w:contextualSpacing/>
        <w:jc w:val="both"/>
        <w:rPr>
          <w:rFonts w:asciiTheme="minorHAnsi" w:hAnsiTheme="minorHAnsi" w:cstheme="minorHAnsi"/>
          <w:i/>
          <w:iCs/>
        </w:rPr>
      </w:pPr>
      <w:r w:rsidRPr="00495B8B">
        <w:rPr>
          <w:rFonts w:asciiTheme="minorHAnsi" w:hAnsiTheme="minorHAnsi" w:cstheme="minorHAnsi"/>
          <w:i/>
          <w:iCs/>
        </w:rPr>
        <w:t>Practices the Permeate All Aspects of Service Delivery</w:t>
      </w:r>
    </w:p>
    <w:p w14:paraId="793E7BFA" w14:textId="0CF15B02" w:rsidR="00495B8B" w:rsidRPr="00495B8B" w:rsidRDefault="00495B8B" w:rsidP="006514F3">
      <w:pPr>
        <w:pStyle w:val="ListParagraph"/>
        <w:numPr>
          <w:ilvl w:val="0"/>
          <w:numId w:val="1"/>
        </w:numPr>
        <w:spacing w:after="0" w:line="240" w:lineRule="auto"/>
        <w:jc w:val="both"/>
        <w:rPr>
          <w:rFonts w:asciiTheme="minorHAnsi" w:hAnsiTheme="minorHAnsi" w:cstheme="minorHAnsi"/>
        </w:rPr>
      </w:pPr>
      <w:r w:rsidRPr="00495B8B">
        <w:rPr>
          <w:rFonts w:asciiTheme="minorHAnsi" w:hAnsiTheme="minorHAnsi" w:cstheme="minorHAnsi"/>
        </w:rPr>
        <w:t>Data-Based Decision Making</w:t>
      </w:r>
    </w:p>
    <w:p w14:paraId="6D271B4E" w14:textId="19645ADB" w:rsidR="00495B8B" w:rsidRPr="00495B8B" w:rsidRDefault="00495B8B" w:rsidP="006514F3">
      <w:pPr>
        <w:pStyle w:val="ListParagraph"/>
        <w:numPr>
          <w:ilvl w:val="0"/>
          <w:numId w:val="1"/>
        </w:numPr>
        <w:spacing w:after="0" w:line="240" w:lineRule="auto"/>
        <w:jc w:val="both"/>
        <w:rPr>
          <w:rFonts w:asciiTheme="minorHAnsi" w:hAnsiTheme="minorHAnsi" w:cstheme="minorHAnsi"/>
        </w:rPr>
      </w:pPr>
      <w:r w:rsidRPr="00495B8B">
        <w:rPr>
          <w:rFonts w:asciiTheme="minorHAnsi" w:hAnsiTheme="minorHAnsi" w:cstheme="minorHAnsi"/>
        </w:rPr>
        <w:t>Consultation and Collaboration</w:t>
      </w:r>
    </w:p>
    <w:p w14:paraId="104F83E3" w14:textId="77777777" w:rsidR="00495B8B" w:rsidRPr="00495B8B" w:rsidRDefault="00495B8B" w:rsidP="006514F3">
      <w:pPr>
        <w:spacing w:after="0" w:line="240" w:lineRule="auto"/>
        <w:contextualSpacing/>
        <w:jc w:val="both"/>
        <w:rPr>
          <w:rFonts w:asciiTheme="minorHAnsi" w:hAnsiTheme="minorHAnsi" w:cstheme="minorHAnsi"/>
          <w:i/>
          <w:iCs/>
        </w:rPr>
      </w:pPr>
      <w:r w:rsidRPr="00495B8B">
        <w:rPr>
          <w:rFonts w:asciiTheme="minorHAnsi" w:hAnsiTheme="minorHAnsi" w:cstheme="minorHAnsi"/>
          <w:i/>
          <w:iCs/>
        </w:rPr>
        <w:t>Direct and Indirect Services for Students, Families, and Schools</w:t>
      </w:r>
    </w:p>
    <w:p w14:paraId="55835B61" w14:textId="2B92A2F6" w:rsidR="00495B8B" w:rsidRPr="00495B8B" w:rsidRDefault="00495B8B" w:rsidP="006514F3">
      <w:pPr>
        <w:pStyle w:val="ListParagraph"/>
        <w:numPr>
          <w:ilvl w:val="0"/>
          <w:numId w:val="1"/>
        </w:numPr>
        <w:spacing w:after="0" w:line="240" w:lineRule="auto"/>
        <w:jc w:val="both"/>
        <w:rPr>
          <w:rFonts w:asciiTheme="minorHAnsi" w:hAnsiTheme="minorHAnsi" w:cstheme="minorHAnsi"/>
        </w:rPr>
      </w:pPr>
      <w:r w:rsidRPr="00495B8B">
        <w:rPr>
          <w:rFonts w:asciiTheme="minorHAnsi" w:hAnsiTheme="minorHAnsi" w:cstheme="minorHAnsi"/>
        </w:rPr>
        <w:t>Academic Interventions and Instructional Supports</w:t>
      </w:r>
    </w:p>
    <w:p w14:paraId="2B556FC2" w14:textId="269FD6E5" w:rsidR="00495B8B" w:rsidRPr="00495B8B" w:rsidRDefault="00495B8B" w:rsidP="006514F3">
      <w:pPr>
        <w:pStyle w:val="ListParagraph"/>
        <w:numPr>
          <w:ilvl w:val="0"/>
          <w:numId w:val="1"/>
        </w:numPr>
        <w:spacing w:after="0" w:line="240" w:lineRule="auto"/>
        <w:jc w:val="both"/>
        <w:rPr>
          <w:rFonts w:asciiTheme="minorHAnsi" w:hAnsiTheme="minorHAnsi" w:cstheme="minorHAnsi"/>
        </w:rPr>
      </w:pPr>
      <w:r w:rsidRPr="00495B8B">
        <w:rPr>
          <w:rFonts w:asciiTheme="minorHAnsi" w:hAnsiTheme="minorHAnsi" w:cstheme="minorHAnsi"/>
        </w:rPr>
        <w:t>Mental and Behavioral Health Services and Interventions</w:t>
      </w:r>
    </w:p>
    <w:p w14:paraId="07AD1EF3" w14:textId="77777777" w:rsidR="00495B8B" w:rsidRPr="00495B8B" w:rsidRDefault="00495B8B" w:rsidP="006514F3">
      <w:pPr>
        <w:spacing w:after="0" w:line="240" w:lineRule="auto"/>
        <w:contextualSpacing/>
        <w:jc w:val="both"/>
        <w:rPr>
          <w:rFonts w:asciiTheme="minorHAnsi" w:hAnsiTheme="minorHAnsi" w:cstheme="minorHAnsi"/>
          <w:i/>
          <w:iCs/>
        </w:rPr>
      </w:pPr>
      <w:r w:rsidRPr="00495B8B">
        <w:rPr>
          <w:rFonts w:asciiTheme="minorHAnsi" w:hAnsiTheme="minorHAnsi" w:cstheme="minorHAnsi"/>
          <w:i/>
          <w:iCs/>
        </w:rPr>
        <w:t>Systems-Level Services</w:t>
      </w:r>
    </w:p>
    <w:p w14:paraId="17890FF8" w14:textId="13F7B6CB" w:rsidR="00495B8B" w:rsidRPr="00495B8B" w:rsidRDefault="00495B8B" w:rsidP="006514F3">
      <w:pPr>
        <w:pStyle w:val="ListParagraph"/>
        <w:numPr>
          <w:ilvl w:val="0"/>
          <w:numId w:val="1"/>
        </w:numPr>
        <w:spacing w:after="0" w:line="240" w:lineRule="auto"/>
        <w:jc w:val="both"/>
        <w:rPr>
          <w:rFonts w:asciiTheme="minorHAnsi" w:hAnsiTheme="minorHAnsi" w:cstheme="minorHAnsi"/>
        </w:rPr>
      </w:pPr>
      <w:r w:rsidRPr="00495B8B">
        <w:rPr>
          <w:rFonts w:asciiTheme="minorHAnsi" w:hAnsiTheme="minorHAnsi" w:cstheme="minorHAnsi"/>
        </w:rPr>
        <w:t>School-Wide Practices to Promote Learning</w:t>
      </w:r>
    </w:p>
    <w:p w14:paraId="00365FB6" w14:textId="7A3165C9" w:rsidR="00495B8B" w:rsidRPr="00495B8B" w:rsidRDefault="00495B8B" w:rsidP="006514F3">
      <w:pPr>
        <w:pStyle w:val="ListParagraph"/>
        <w:numPr>
          <w:ilvl w:val="0"/>
          <w:numId w:val="1"/>
        </w:numPr>
        <w:spacing w:after="0" w:line="240" w:lineRule="auto"/>
        <w:jc w:val="both"/>
        <w:rPr>
          <w:rFonts w:asciiTheme="minorHAnsi" w:hAnsiTheme="minorHAnsi" w:cstheme="minorHAnsi"/>
        </w:rPr>
      </w:pPr>
      <w:r w:rsidRPr="00495B8B">
        <w:rPr>
          <w:rFonts w:asciiTheme="minorHAnsi" w:hAnsiTheme="minorHAnsi" w:cstheme="minorHAnsi"/>
        </w:rPr>
        <w:t>Services to Promote Safe and Supportive Schools</w:t>
      </w:r>
    </w:p>
    <w:p w14:paraId="41026896" w14:textId="047CA35C" w:rsidR="00495B8B" w:rsidRPr="00495B8B" w:rsidRDefault="00495B8B" w:rsidP="006514F3">
      <w:pPr>
        <w:pStyle w:val="ListParagraph"/>
        <w:numPr>
          <w:ilvl w:val="0"/>
          <w:numId w:val="1"/>
        </w:numPr>
        <w:spacing w:after="0" w:line="240" w:lineRule="auto"/>
        <w:jc w:val="both"/>
        <w:rPr>
          <w:rFonts w:asciiTheme="minorHAnsi" w:hAnsiTheme="minorHAnsi" w:cstheme="minorHAnsi"/>
        </w:rPr>
      </w:pPr>
      <w:r w:rsidRPr="00495B8B">
        <w:rPr>
          <w:rFonts w:asciiTheme="minorHAnsi" w:hAnsiTheme="minorHAnsi" w:cstheme="minorHAnsi"/>
        </w:rPr>
        <w:t>Family, School, and Community Collaboration</w:t>
      </w:r>
    </w:p>
    <w:p w14:paraId="1473276D" w14:textId="77777777" w:rsidR="00495B8B" w:rsidRPr="00495B8B" w:rsidRDefault="00495B8B" w:rsidP="006514F3">
      <w:pPr>
        <w:spacing w:after="0" w:line="240" w:lineRule="auto"/>
        <w:contextualSpacing/>
        <w:jc w:val="both"/>
        <w:rPr>
          <w:rFonts w:asciiTheme="minorHAnsi" w:hAnsiTheme="minorHAnsi" w:cstheme="minorHAnsi"/>
          <w:i/>
          <w:iCs/>
        </w:rPr>
      </w:pPr>
      <w:r w:rsidRPr="00495B8B">
        <w:rPr>
          <w:rFonts w:asciiTheme="minorHAnsi" w:hAnsiTheme="minorHAnsi" w:cstheme="minorHAnsi"/>
          <w:i/>
          <w:iCs/>
        </w:rPr>
        <w:t>Foundations of School Psychological Service Delivery</w:t>
      </w:r>
    </w:p>
    <w:p w14:paraId="20BC35CD" w14:textId="6BA0D626" w:rsidR="00495B8B" w:rsidRPr="00495B8B" w:rsidRDefault="00495B8B" w:rsidP="006514F3">
      <w:pPr>
        <w:pStyle w:val="ListParagraph"/>
        <w:numPr>
          <w:ilvl w:val="0"/>
          <w:numId w:val="1"/>
        </w:numPr>
        <w:spacing w:after="0" w:line="240" w:lineRule="auto"/>
        <w:jc w:val="both"/>
        <w:rPr>
          <w:rFonts w:asciiTheme="minorHAnsi" w:hAnsiTheme="minorHAnsi" w:cstheme="minorHAnsi"/>
        </w:rPr>
      </w:pPr>
      <w:r w:rsidRPr="00495B8B">
        <w:rPr>
          <w:rFonts w:asciiTheme="minorHAnsi" w:hAnsiTheme="minorHAnsi" w:cstheme="minorHAnsi"/>
        </w:rPr>
        <w:t>Equitable Practices for Diverse Student Populations</w:t>
      </w:r>
    </w:p>
    <w:p w14:paraId="6F68AB99" w14:textId="03EABB29" w:rsidR="00495B8B" w:rsidRPr="00495B8B" w:rsidRDefault="00495B8B" w:rsidP="006514F3">
      <w:pPr>
        <w:pStyle w:val="ListParagraph"/>
        <w:numPr>
          <w:ilvl w:val="0"/>
          <w:numId w:val="1"/>
        </w:numPr>
        <w:spacing w:after="0" w:line="240" w:lineRule="auto"/>
        <w:jc w:val="both"/>
        <w:rPr>
          <w:rFonts w:asciiTheme="minorHAnsi" w:hAnsiTheme="minorHAnsi" w:cstheme="minorHAnsi"/>
        </w:rPr>
      </w:pPr>
      <w:r w:rsidRPr="00495B8B">
        <w:rPr>
          <w:rFonts w:asciiTheme="minorHAnsi" w:hAnsiTheme="minorHAnsi" w:cstheme="minorHAnsi"/>
        </w:rPr>
        <w:t>Research and Evidence-Based Practice</w:t>
      </w:r>
    </w:p>
    <w:p w14:paraId="32F6E1C7" w14:textId="35D59203" w:rsidR="001B1809" w:rsidRDefault="00495B8B" w:rsidP="006514F3">
      <w:pPr>
        <w:pStyle w:val="ListParagraph"/>
        <w:numPr>
          <w:ilvl w:val="0"/>
          <w:numId w:val="1"/>
        </w:numPr>
        <w:spacing w:after="0" w:line="240" w:lineRule="auto"/>
        <w:jc w:val="both"/>
        <w:rPr>
          <w:rFonts w:asciiTheme="minorHAnsi" w:hAnsiTheme="minorHAnsi" w:cstheme="minorHAnsi"/>
        </w:rPr>
      </w:pPr>
      <w:r w:rsidRPr="00495B8B">
        <w:rPr>
          <w:rFonts w:asciiTheme="minorHAnsi" w:hAnsiTheme="minorHAnsi" w:cstheme="minorHAnsi"/>
        </w:rPr>
        <w:t>Legal, Ethical, and Professional Practice</w:t>
      </w:r>
    </w:p>
    <w:p w14:paraId="65F0D885" w14:textId="77777777" w:rsidR="00495B8B" w:rsidRDefault="00495B8B" w:rsidP="006514F3">
      <w:pPr>
        <w:spacing w:after="0" w:line="240" w:lineRule="auto"/>
        <w:contextualSpacing/>
        <w:jc w:val="both"/>
        <w:rPr>
          <w:rFonts w:asciiTheme="minorHAnsi" w:hAnsiTheme="minorHAnsi" w:cstheme="minorHAnsi"/>
        </w:rPr>
      </w:pPr>
    </w:p>
    <w:p w14:paraId="2F023A7A" w14:textId="09486F7F" w:rsidR="00495B8B" w:rsidRPr="00495B8B" w:rsidRDefault="00495B8B" w:rsidP="006514F3">
      <w:pPr>
        <w:pStyle w:val="Heading2"/>
        <w:spacing w:line="240" w:lineRule="auto"/>
        <w:contextualSpacing/>
        <w:jc w:val="both"/>
      </w:pPr>
      <w:bookmarkStart w:id="2" w:name="_Toc92354452"/>
      <w:r w:rsidRPr="00495B8B">
        <w:t>The Purpose of KSPEP</w:t>
      </w:r>
      <w:bookmarkEnd w:id="2"/>
    </w:p>
    <w:p w14:paraId="038A23AE" w14:textId="7348C230" w:rsidR="00495B8B" w:rsidRPr="00495B8B" w:rsidRDefault="00495B8B" w:rsidP="006514F3">
      <w:pPr>
        <w:spacing w:after="0" w:line="240" w:lineRule="auto"/>
        <w:contextualSpacing/>
        <w:jc w:val="both"/>
        <w:rPr>
          <w:rFonts w:asciiTheme="minorHAnsi" w:hAnsiTheme="minorHAnsi" w:cstheme="minorHAnsi"/>
        </w:rPr>
      </w:pPr>
      <w:r w:rsidRPr="00495B8B">
        <w:rPr>
          <w:rFonts w:asciiTheme="minorHAnsi" w:hAnsiTheme="minorHAnsi" w:cstheme="minorHAnsi"/>
        </w:rPr>
        <w:t xml:space="preserve">This evaluation tool provides a framework for input by supervisors and other personnel through a description of key roles and responsibilities of school psychologists. This tool may also assist school administrators to know what effective school psychology practice looks like and to help support ongoing professional development for school psychology staff. Alignment of evaluation standards with the NASP Standards for Professional Practice and the NASP Practice Model (2020) affords consistency of practice, defines contemporary school psychology, and promotes the delivery of broad-based school psychological services to children, families, and schools. </w:t>
      </w:r>
    </w:p>
    <w:p w14:paraId="5E8C4DFD" w14:textId="1AF5116D" w:rsidR="00495B8B" w:rsidRPr="00495B8B" w:rsidRDefault="00495B8B" w:rsidP="006514F3">
      <w:pPr>
        <w:pStyle w:val="Heading2"/>
        <w:spacing w:line="240" w:lineRule="auto"/>
        <w:contextualSpacing/>
        <w:jc w:val="both"/>
      </w:pPr>
      <w:bookmarkStart w:id="3" w:name="_Toc92354453"/>
      <w:r w:rsidRPr="00495B8B">
        <w:lastRenderedPageBreak/>
        <w:t>Constructs, Components</w:t>
      </w:r>
      <w:r w:rsidR="000937D0">
        <w:t>,</w:t>
      </w:r>
      <w:r w:rsidRPr="00495B8B">
        <w:t xml:space="preserve"> and Rubrics</w:t>
      </w:r>
      <w:bookmarkEnd w:id="3"/>
    </w:p>
    <w:p w14:paraId="4798DB9F" w14:textId="44BE8AE4" w:rsidR="00495B8B" w:rsidRPr="00495B8B" w:rsidRDefault="00495B8B" w:rsidP="006514F3">
      <w:pPr>
        <w:spacing w:after="0" w:line="240" w:lineRule="auto"/>
        <w:contextualSpacing/>
        <w:jc w:val="both"/>
        <w:rPr>
          <w:rFonts w:asciiTheme="minorHAnsi" w:hAnsiTheme="minorHAnsi" w:cstheme="minorHAnsi"/>
        </w:rPr>
      </w:pPr>
      <w:proofErr w:type="gramStart"/>
      <w:r w:rsidRPr="00495B8B">
        <w:rPr>
          <w:rFonts w:asciiTheme="minorHAnsi" w:hAnsiTheme="minorHAnsi" w:cstheme="minorHAnsi"/>
        </w:rPr>
        <w:t>Similar to</w:t>
      </w:r>
      <w:proofErr w:type="gramEnd"/>
      <w:r w:rsidRPr="00495B8B">
        <w:rPr>
          <w:rFonts w:asciiTheme="minorHAnsi" w:hAnsiTheme="minorHAnsi" w:cstheme="minorHAnsi"/>
        </w:rPr>
        <w:t xml:space="preserve"> the use of the Interstate Teacher Assessment and Support Consortium (InTASC) </w:t>
      </w:r>
      <w:r w:rsidR="00797B1B">
        <w:rPr>
          <w:rFonts w:asciiTheme="minorHAnsi" w:hAnsiTheme="minorHAnsi" w:cstheme="minorHAnsi"/>
        </w:rPr>
        <w:t xml:space="preserve">and </w:t>
      </w:r>
      <w:r w:rsidR="00797B1B" w:rsidRPr="00797B1B">
        <w:rPr>
          <w:rFonts w:asciiTheme="minorHAnsi" w:hAnsiTheme="minorHAnsi" w:cstheme="minorHAnsi"/>
        </w:rPr>
        <w:t xml:space="preserve">Professional Standards for Educational Leaders (PSEL) </w:t>
      </w:r>
      <w:r w:rsidR="00797B1B">
        <w:rPr>
          <w:rFonts w:asciiTheme="minorHAnsi" w:hAnsiTheme="minorHAnsi" w:cstheme="minorHAnsi"/>
        </w:rPr>
        <w:t>models</w:t>
      </w:r>
      <w:r w:rsidRPr="00495B8B">
        <w:rPr>
          <w:rFonts w:asciiTheme="minorHAnsi" w:hAnsiTheme="minorHAnsi" w:cstheme="minorHAnsi"/>
        </w:rPr>
        <w:t xml:space="preserve"> utilized by the Kansas Department of Education in developing the evaluation protocol for teachers and administrators, KASP has utilized foundational principles as recommended by the National Association of School Psychologists in the development of the KSPEP.</w:t>
      </w:r>
    </w:p>
    <w:p w14:paraId="4E2E2E24" w14:textId="77777777" w:rsidR="00495B8B" w:rsidRPr="00495B8B" w:rsidRDefault="00495B8B" w:rsidP="006514F3">
      <w:pPr>
        <w:spacing w:after="0" w:line="240" w:lineRule="auto"/>
        <w:contextualSpacing/>
        <w:jc w:val="both"/>
        <w:rPr>
          <w:rFonts w:asciiTheme="minorHAnsi" w:hAnsiTheme="minorHAnsi" w:cstheme="minorHAnsi"/>
        </w:rPr>
      </w:pPr>
    </w:p>
    <w:p w14:paraId="5CACEA93" w14:textId="4EBE3D76" w:rsidR="00495B8B" w:rsidRPr="00495B8B" w:rsidRDefault="00495B8B" w:rsidP="006514F3">
      <w:pPr>
        <w:spacing w:after="0" w:line="240" w:lineRule="auto"/>
        <w:contextualSpacing/>
        <w:jc w:val="both"/>
        <w:rPr>
          <w:rFonts w:asciiTheme="minorHAnsi" w:hAnsiTheme="minorHAnsi" w:cstheme="minorHAnsi"/>
        </w:rPr>
      </w:pPr>
      <w:r w:rsidRPr="00495B8B">
        <w:rPr>
          <w:rFonts w:asciiTheme="minorHAnsi" w:hAnsiTheme="minorHAnsi" w:cstheme="minorHAnsi"/>
        </w:rPr>
        <w:t xml:space="preserve">The components of this evaluation tool reflect all 10 domains of practice (see </w:t>
      </w:r>
      <w:hyperlink w:anchor="_Crosswalk_Comparison_of" w:history="1">
        <w:r w:rsidRPr="00797B1B">
          <w:rPr>
            <w:rStyle w:val="Hyperlink"/>
            <w:rFonts w:asciiTheme="minorHAnsi" w:hAnsiTheme="minorHAnsi" w:cstheme="minorHAnsi"/>
          </w:rPr>
          <w:t>Crosswalk Comparison</w:t>
        </w:r>
      </w:hyperlink>
      <w:r w:rsidRPr="00495B8B">
        <w:rPr>
          <w:rFonts w:asciiTheme="minorHAnsi" w:hAnsiTheme="minorHAnsi" w:cstheme="minorHAnsi"/>
        </w:rPr>
        <w:t xml:space="preserve">) across four broad constructs, including: </w:t>
      </w:r>
    </w:p>
    <w:p w14:paraId="70AFFEE3" w14:textId="19B3F856" w:rsidR="00495B8B" w:rsidRPr="00495B8B" w:rsidRDefault="00495B8B" w:rsidP="006514F3">
      <w:pPr>
        <w:pStyle w:val="ListParagraph"/>
        <w:numPr>
          <w:ilvl w:val="0"/>
          <w:numId w:val="2"/>
        </w:numPr>
        <w:spacing w:after="0" w:line="240" w:lineRule="auto"/>
        <w:jc w:val="both"/>
        <w:rPr>
          <w:rFonts w:asciiTheme="minorHAnsi" w:hAnsiTheme="minorHAnsi" w:cstheme="minorHAnsi"/>
        </w:rPr>
      </w:pPr>
      <w:r w:rsidRPr="00495B8B">
        <w:rPr>
          <w:rFonts w:asciiTheme="minorHAnsi" w:hAnsiTheme="minorHAnsi" w:cstheme="minorHAnsi"/>
        </w:rPr>
        <w:t>Assessment, Data-Based Decision Making, and Accountability</w:t>
      </w:r>
    </w:p>
    <w:p w14:paraId="2AD2437A" w14:textId="43E65315" w:rsidR="00495B8B" w:rsidRPr="00495B8B" w:rsidRDefault="00495B8B" w:rsidP="006514F3">
      <w:pPr>
        <w:pStyle w:val="ListParagraph"/>
        <w:numPr>
          <w:ilvl w:val="0"/>
          <w:numId w:val="2"/>
        </w:numPr>
        <w:spacing w:after="0" w:line="240" w:lineRule="auto"/>
        <w:jc w:val="both"/>
        <w:rPr>
          <w:rFonts w:asciiTheme="minorHAnsi" w:hAnsiTheme="minorHAnsi" w:cstheme="minorHAnsi"/>
        </w:rPr>
      </w:pPr>
      <w:r w:rsidRPr="00495B8B">
        <w:rPr>
          <w:rFonts w:asciiTheme="minorHAnsi" w:hAnsiTheme="minorHAnsi" w:cstheme="minorHAnsi"/>
        </w:rPr>
        <w:t>Interventions and instructional Support to Develop Academic, Social and Life Skills</w:t>
      </w:r>
    </w:p>
    <w:p w14:paraId="5F736048" w14:textId="6CA6F982" w:rsidR="00495B8B" w:rsidRPr="00495B8B" w:rsidRDefault="00495B8B" w:rsidP="006514F3">
      <w:pPr>
        <w:pStyle w:val="ListParagraph"/>
        <w:numPr>
          <w:ilvl w:val="0"/>
          <w:numId w:val="2"/>
        </w:numPr>
        <w:spacing w:after="0" w:line="240" w:lineRule="auto"/>
        <w:jc w:val="both"/>
        <w:rPr>
          <w:rFonts w:asciiTheme="minorHAnsi" w:hAnsiTheme="minorHAnsi" w:cstheme="minorHAnsi"/>
        </w:rPr>
      </w:pPr>
      <w:r w:rsidRPr="00495B8B">
        <w:rPr>
          <w:rFonts w:asciiTheme="minorHAnsi" w:hAnsiTheme="minorHAnsi" w:cstheme="minorHAnsi"/>
        </w:rPr>
        <w:t>Consultation and Collaboration</w:t>
      </w:r>
    </w:p>
    <w:p w14:paraId="68419680" w14:textId="1F3E4BF8" w:rsidR="00495B8B" w:rsidRPr="00495B8B" w:rsidRDefault="00495B8B" w:rsidP="006514F3">
      <w:pPr>
        <w:pStyle w:val="ListParagraph"/>
        <w:numPr>
          <w:ilvl w:val="0"/>
          <w:numId w:val="2"/>
        </w:numPr>
        <w:spacing w:after="0" w:line="240" w:lineRule="auto"/>
        <w:jc w:val="both"/>
        <w:rPr>
          <w:rFonts w:asciiTheme="minorHAnsi" w:hAnsiTheme="minorHAnsi" w:cstheme="minorHAnsi"/>
        </w:rPr>
      </w:pPr>
      <w:r w:rsidRPr="00495B8B">
        <w:rPr>
          <w:rFonts w:asciiTheme="minorHAnsi" w:hAnsiTheme="minorHAnsi" w:cstheme="minorHAnsi"/>
        </w:rPr>
        <w:t>Leadership</w:t>
      </w:r>
    </w:p>
    <w:p w14:paraId="37379F5E" w14:textId="0A1B0878" w:rsidR="00495B8B" w:rsidRPr="00495B8B" w:rsidRDefault="00495B8B" w:rsidP="006514F3">
      <w:pPr>
        <w:spacing w:after="0" w:line="240" w:lineRule="auto"/>
        <w:contextualSpacing/>
        <w:jc w:val="both"/>
        <w:rPr>
          <w:rFonts w:asciiTheme="minorHAnsi" w:hAnsiTheme="minorHAnsi" w:cstheme="minorHAnsi"/>
        </w:rPr>
      </w:pPr>
      <w:r w:rsidRPr="00495B8B">
        <w:rPr>
          <w:rFonts w:asciiTheme="minorHAnsi" w:hAnsiTheme="minorHAnsi" w:cstheme="minorHAnsi"/>
        </w:rPr>
        <w:t xml:space="preserve">Service delivery models will vary across school districts. Individual school psychologists may not engage in activities from each of these </w:t>
      </w:r>
      <w:r w:rsidR="00797B1B">
        <w:rPr>
          <w:rFonts w:asciiTheme="minorHAnsi" w:hAnsiTheme="minorHAnsi" w:cstheme="minorHAnsi"/>
        </w:rPr>
        <w:t>constructs</w:t>
      </w:r>
      <w:r w:rsidRPr="00495B8B">
        <w:rPr>
          <w:rFonts w:asciiTheme="minorHAnsi" w:hAnsiTheme="minorHAnsi" w:cstheme="minorHAnsi"/>
        </w:rPr>
        <w:t xml:space="preserve"> within a given year. Supervisors and/or administrators may want to adapt or excerpt material from this tool as needed, with the hope that the roles and functions of school psychologists will evolve into a broader base of service delivery. </w:t>
      </w:r>
    </w:p>
    <w:p w14:paraId="7C6269A9" w14:textId="77777777" w:rsidR="00495B8B" w:rsidRPr="00495B8B" w:rsidRDefault="00495B8B" w:rsidP="006514F3">
      <w:pPr>
        <w:spacing w:after="0" w:line="240" w:lineRule="auto"/>
        <w:contextualSpacing/>
        <w:jc w:val="both"/>
        <w:rPr>
          <w:rFonts w:asciiTheme="minorHAnsi" w:hAnsiTheme="minorHAnsi" w:cstheme="minorHAnsi"/>
        </w:rPr>
      </w:pPr>
    </w:p>
    <w:p w14:paraId="4FF1D9EA" w14:textId="2CFE8D1E" w:rsidR="00495B8B" w:rsidRPr="00495B8B" w:rsidRDefault="00495B8B" w:rsidP="006514F3">
      <w:pPr>
        <w:pStyle w:val="Heading2"/>
        <w:spacing w:line="240" w:lineRule="auto"/>
        <w:contextualSpacing/>
        <w:jc w:val="both"/>
      </w:pPr>
      <w:bookmarkStart w:id="4" w:name="_Toc92354454"/>
      <w:r w:rsidRPr="00495B8B">
        <w:t>Development of the Rubric</w:t>
      </w:r>
      <w:bookmarkEnd w:id="4"/>
    </w:p>
    <w:p w14:paraId="0C41CC10" w14:textId="77777777" w:rsidR="00495B8B" w:rsidRPr="00495B8B" w:rsidRDefault="00495B8B" w:rsidP="006514F3">
      <w:pPr>
        <w:spacing w:after="0" w:line="240" w:lineRule="auto"/>
        <w:contextualSpacing/>
        <w:jc w:val="both"/>
        <w:rPr>
          <w:rFonts w:asciiTheme="minorHAnsi" w:hAnsiTheme="minorHAnsi" w:cstheme="minorHAnsi"/>
        </w:rPr>
      </w:pPr>
      <w:r w:rsidRPr="00495B8B">
        <w:rPr>
          <w:rFonts w:asciiTheme="minorHAnsi" w:hAnsiTheme="minorHAnsi" w:cstheme="minorHAnsi"/>
        </w:rPr>
        <w:t xml:space="preserve">This instrument was developed by a workgroup of KASP in 2011 and was updated in 2021-22. The Kansas School Psychologists Evaluation Protocol is patterned after the Kansas Educator Evaluation Protocol (KEEP). The development of this rubric began when KASP requested permission to develop an appraisal tool that was appropriate to the roles and functions of school psychologists. </w:t>
      </w:r>
    </w:p>
    <w:p w14:paraId="533E446C" w14:textId="77777777" w:rsidR="00495B8B" w:rsidRPr="00495B8B" w:rsidRDefault="00495B8B" w:rsidP="006514F3">
      <w:pPr>
        <w:spacing w:after="0" w:line="240" w:lineRule="auto"/>
        <w:contextualSpacing/>
        <w:jc w:val="both"/>
        <w:rPr>
          <w:rFonts w:asciiTheme="minorHAnsi" w:hAnsiTheme="minorHAnsi" w:cstheme="minorHAnsi"/>
        </w:rPr>
      </w:pPr>
    </w:p>
    <w:p w14:paraId="16D3CF6F" w14:textId="3765F867" w:rsidR="00495B8B" w:rsidRPr="00495B8B" w:rsidRDefault="00495B8B" w:rsidP="006514F3">
      <w:pPr>
        <w:spacing w:after="0" w:line="240" w:lineRule="auto"/>
        <w:contextualSpacing/>
        <w:jc w:val="both"/>
        <w:rPr>
          <w:rFonts w:asciiTheme="minorHAnsi" w:hAnsiTheme="minorHAnsi" w:cstheme="minorHAnsi"/>
        </w:rPr>
      </w:pPr>
      <w:r w:rsidRPr="00495B8B">
        <w:rPr>
          <w:rFonts w:asciiTheme="minorHAnsi" w:hAnsiTheme="minorHAnsi" w:cstheme="minorHAnsi"/>
        </w:rPr>
        <w:t xml:space="preserve">To ensure the relevance and to promote the practice of school psychology, the KASP protocol is aligned with the Model for Comprehensive and Integrated School Psychological Services, also called the NASP Practice Model (NASP, 2020) in developing the </w:t>
      </w:r>
      <w:r w:rsidR="00797B1B">
        <w:rPr>
          <w:rFonts w:asciiTheme="minorHAnsi" w:hAnsiTheme="minorHAnsi" w:cstheme="minorHAnsi"/>
        </w:rPr>
        <w:t>constructs</w:t>
      </w:r>
      <w:r w:rsidRPr="00495B8B">
        <w:rPr>
          <w:rFonts w:asciiTheme="minorHAnsi" w:hAnsiTheme="minorHAnsi" w:cstheme="minorHAnsi"/>
        </w:rPr>
        <w:t xml:space="preserve"> and indicators of professional practice. This rubric was also developed to align with the State of Kansas Department of Education’s guidelines in personnel assessment. </w:t>
      </w:r>
    </w:p>
    <w:p w14:paraId="56C993E3" w14:textId="77777777" w:rsidR="00495B8B" w:rsidRPr="00495B8B" w:rsidRDefault="00495B8B" w:rsidP="006514F3">
      <w:pPr>
        <w:spacing w:after="0" w:line="240" w:lineRule="auto"/>
        <w:contextualSpacing/>
        <w:jc w:val="both"/>
        <w:rPr>
          <w:rFonts w:asciiTheme="minorHAnsi" w:hAnsiTheme="minorHAnsi" w:cstheme="minorHAnsi"/>
        </w:rPr>
      </w:pPr>
    </w:p>
    <w:p w14:paraId="0E3B5F02" w14:textId="78DF3F3F" w:rsidR="00495B8B" w:rsidRPr="00495B8B" w:rsidRDefault="00495B8B" w:rsidP="006514F3">
      <w:pPr>
        <w:pStyle w:val="Heading2"/>
        <w:spacing w:line="240" w:lineRule="auto"/>
        <w:contextualSpacing/>
        <w:jc w:val="both"/>
      </w:pPr>
      <w:bookmarkStart w:id="5" w:name="_Toc92354455"/>
      <w:r w:rsidRPr="00495B8B">
        <w:t>Using the Assessment Tool</w:t>
      </w:r>
      <w:bookmarkEnd w:id="5"/>
    </w:p>
    <w:p w14:paraId="40126D9D" w14:textId="77777777" w:rsidR="00495B8B" w:rsidRPr="00495B8B" w:rsidRDefault="00495B8B" w:rsidP="006514F3">
      <w:pPr>
        <w:spacing w:after="0" w:line="240" w:lineRule="auto"/>
        <w:contextualSpacing/>
        <w:jc w:val="both"/>
        <w:rPr>
          <w:rFonts w:asciiTheme="minorHAnsi" w:hAnsiTheme="minorHAnsi" w:cstheme="minorHAnsi"/>
        </w:rPr>
      </w:pPr>
      <w:r w:rsidRPr="00495B8B">
        <w:rPr>
          <w:rFonts w:asciiTheme="minorHAnsi" w:hAnsiTheme="minorHAnsi" w:cstheme="minorHAnsi"/>
        </w:rPr>
        <w:t xml:space="preserve">This rubric can be utilized by an administrator who is highly familiar with a school psychologist’s work. It should be supplemented by input from other consumers of school psychological services. However, some items require more technical or advanced knowledge of school psychological services and should only be evaluated by a “qualified practitioner”. </w:t>
      </w:r>
    </w:p>
    <w:p w14:paraId="1E03FBAD" w14:textId="54F4A45E" w:rsidR="00495B8B" w:rsidRDefault="00495B8B" w:rsidP="006514F3">
      <w:pPr>
        <w:spacing w:after="0" w:line="240" w:lineRule="auto"/>
        <w:contextualSpacing/>
        <w:jc w:val="both"/>
        <w:rPr>
          <w:rFonts w:asciiTheme="minorHAnsi" w:hAnsiTheme="minorHAnsi" w:cstheme="minorHAnsi"/>
        </w:rPr>
      </w:pPr>
    </w:p>
    <w:p w14:paraId="19DAD4F2" w14:textId="77777777" w:rsidR="00495B8B" w:rsidRPr="00495B8B" w:rsidRDefault="00495B8B" w:rsidP="006514F3">
      <w:pPr>
        <w:spacing w:after="0" w:line="240" w:lineRule="auto"/>
        <w:contextualSpacing/>
        <w:jc w:val="both"/>
        <w:rPr>
          <w:rFonts w:asciiTheme="minorHAnsi" w:hAnsiTheme="minorHAnsi" w:cstheme="minorHAnsi"/>
        </w:rPr>
      </w:pPr>
      <w:r w:rsidRPr="00495B8B">
        <w:rPr>
          <w:rFonts w:asciiTheme="minorHAnsi" w:hAnsiTheme="minorHAnsi" w:cstheme="minorHAnsi"/>
        </w:rPr>
        <w:t>Key considerations for using this evaluation tool include the following:</w:t>
      </w:r>
    </w:p>
    <w:p w14:paraId="7B280B1F" w14:textId="51B690C7" w:rsidR="00495B8B" w:rsidRPr="00495B8B" w:rsidRDefault="00495B8B" w:rsidP="006514F3">
      <w:pPr>
        <w:pStyle w:val="ListParagraph"/>
        <w:numPr>
          <w:ilvl w:val="0"/>
          <w:numId w:val="3"/>
        </w:numPr>
        <w:spacing w:after="0" w:line="240" w:lineRule="auto"/>
        <w:jc w:val="both"/>
        <w:rPr>
          <w:rFonts w:asciiTheme="minorHAnsi" w:hAnsiTheme="minorHAnsi" w:cstheme="minorHAnsi"/>
        </w:rPr>
      </w:pPr>
      <w:r w:rsidRPr="00495B8B">
        <w:rPr>
          <w:rFonts w:asciiTheme="minorHAnsi" w:hAnsiTheme="minorHAnsi" w:cstheme="minorHAnsi"/>
        </w:rPr>
        <w:t>This tool is designed to be one measure, or piece of information, used in the personnel evaluation of school psychologists. Additional information should be considered when making evaluation decisions.</w:t>
      </w:r>
    </w:p>
    <w:p w14:paraId="4A3FA1D7" w14:textId="2F2EDC9F" w:rsidR="00495B8B" w:rsidRPr="00495B8B" w:rsidRDefault="00495B8B" w:rsidP="006514F3">
      <w:pPr>
        <w:pStyle w:val="ListParagraph"/>
        <w:numPr>
          <w:ilvl w:val="0"/>
          <w:numId w:val="3"/>
        </w:numPr>
        <w:spacing w:after="0" w:line="240" w:lineRule="auto"/>
        <w:jc w:val="both"/>
        <w:rPr>
          <w:rFonts w:asciiTheme="minorHAnsi" w:hAnsiTheme="minorHAnsi" w:cstheme="minorHAnsi"/>
        </w:rPr>
      </w:pPr>
      <w:r w:rsidRPr="00495B8B">
        <w:rPr>
          <w:rFonts w:asciiTheme="minorHAnsi" w:hAnsiTheme="minorHAnsi" w:cstheme="minorHAnsi"/>
        </w:rPr>
        <w:lastRenderedPageBreak/>
        <w:t xml:space="preserve">This tool should be used as a self-assessment by a school psychologist. The ratings could be shared with a supervisor and considered in the evaluation process to determine final ratings and areas for future professional growth. </w:t>
      </w:r>
    </w:p>
    <w:p w14:paraId="06309F6F" w14:textId="335DC9F5" w:rsidR="00495B8B" w:rsidRPr="00495B8B" w:rsidRDefault="00495B8B" w:rsidP="006514F3">
      <w:pPr>
        <w:pStyle w:val="ListParagraph"/>
        <w:numPr>
          <w:ilvl w:val="0"/>
          <w:numId w:val="3"/>
        </w:numPr>
        <w:spacing w:after="0" w:line="240" w:lineRule="auto"/>
        <w:jc w:val="both"/>
        <w:rPr>
          <w:rFonts w:asciiTheme="minorHAnsi" w:hAnsiTheme="minorHAnsi" w:cstheme="minorHAnsi"/>
        </w:rPr>
      </w:pPr>
      <w:r w:rsidRPr="00495B8B">
        <w:rPr>
          <w:rFonts w:asciiTheme="minorHAnsi" w:hAnsiTheme="minorHAnsi" w:cstheme="minorHAnsi"/>
        </w:rPr>
        <w:t xml:space="preserve">School psychologists should provide evidence, or artifacts, to support their self-ratings on this tool. Examples </w:t>
      </w:r>
      <w:r>
        <w:rPr>
          <w:rFonts w:asciiTheme="minorHAnsi" w:hAnsiTheme="minorHAnsi" w:cstheme="minorHAnsi"/>
        </w:rPr>
        <w:t xml:space="preserve">of evidence or artifacts that may support self-ratings </w:t>
      </w:r>
      <w:r w:rsidRPr="00495B8B">
        <w:rPr>
          <w:rFonts w:asciiTheme="minorHAnsi" w:hAnsiTheme="minorHAnsi" w:cstheme="minorHAnsi"/>
        </w:rPr>
        <w:t>include student progress monitoring data, educational evaluation reports, examples of student work,</w:t>
      </w:r>
      <w:r>
        <w:rPr>
          <w:rFonts w:asciiTheme="minorHAnsi" w:hAnsiTheme="minorHAnsi" w:cstheme="minorHAnsi"/>
        </w:rPr>
        <w:t xml:space="preserve"> or</w:t>
      </w:r>
      <w:r w:rsidRPr="00495B8B">
        <w:rPr>
          <w:rFonts w:asciiTheme="minorHAnsi" w:hAnsiTheme="minorHAnsi" w:cstheme="minorHAnsi"/>
        </w:rPr>
        <w:t xml:space="preserve"> surveys/feedback on interactions with families, school staff, and community partners.</w:t>
      </w:r>
    </w:p>
    <w:p w14:paraId="12610F23" w14:textId="2ED70441" w:rsidR="00495B8B" w:rsidRPr="00495B8B" w:rsidRDefault="00495B8B" w:rsidP="006514F3">
      <w:pPr>
        <w:pStyle w:val="ListParagraph"/>
        <w:numPr>
          <w:ilvl w:val="0"/>
          <w:numId w:val="3"/>
        </w:numPr>
        <w:spacing w:after="0" w:line="240" w:lineRule="auto"/>
        <w:jc w:val="both"/>
        <w:rPr>
          <w:rFonts w:asciiTheme="minorHAnsi" w:hAnsiTheme="minorHAnsi" w:cstheme="minorHAnsi"/>
        </w:rPr>
      </w:pPr>
      <w:r w:rsidRPr="00495B8B">
        <w:rPr>
          <w:rFonts w:asciiTheme="minorHAnsi" w:hAnsiTheme="minorHAnsi" w:cstheme="minorHAnsi"/>
        </w:rPr>
        <w:t>This tool should be completed by a supervisor who is familiar with school psychology practices, professional best practices, and ethical principles. When possible, a credentialed school psychologist should be the evaluator at a minimum serve as one level of review.</w:t>
      </w:r>
    </w:p>
    <w:p w14:paraId="308E72D4" w14:textId="420E5FAA" w:rsidR="00495B8B" w:rsidRPr="00495B8B" w:rsidRDefault="00495B8B" w:rsidP="006514F3">
      <w:pPr>
        <w:pStyle w:val="ListParagraph"/>
        <w:numPr>
          <w:ilvl w:val="0"/>
          <w:numId w:val="3"/>
        </w:numPr>
        <w:spacing w:after="0" w:line="240" w:lineRule="auto"/>
        <w:jc w:val="both"/>
        <w:rPr>
          <w:rFonts w:asciiTheme="minorHAnsi" w:hAnsiTheme="minorHAnsi" w:cstheme="minorHAnsi"/>
        </w:rPr>
      </w:pPr>
      <w:r w:rsidRPr="00495B8B">
        <w:rPr>
          <w:rFonts w:asciiTheme="minorHAnsi" w:hAnsiTheme="minorHAnsi" w:cstheme="minorHAnsi"/>
        </w:rPr>
        <w:t>The activities listed for the rating categories (Highly Effective, etc</w:t>
      </w:r>
      <w:r>
        <w:rPr>
          <w:rFonts w:asciiTheme="minorHAnsi" w:hAnsiTheme="minorHAnsi" w:cstheme="minorHAnsi"/>
        </w:rPr>
        <w:t>.</w:t>
      </w:r>
      <w:r w:rsidRPr="00495B8B">
        <w:rPr>
          <w:rFonts w:asciiTheme="minorHAnsi" w:hAnsiTheme="minorHAnsi" w:cstheme="minorHAnsi"/>
        </w:rPr>
        <w:t>) are examples</w:t>
      </w:r>
      <w:r>
        <w:rPr>
          <w:rFonts w:asciiTheme="minorHAnsi" w:hAnsiTheme="minorHAnsi" w:cstheme="minorHAnsi"/>
        </w:rPr>
        <w:t xml:space="preserve"> and do not represent an </w:t>
      </w:r>
      <w:r w:rsidRPr="00495B8B">
        <w:rPr>
          <w:rFonts w:asciiTheme="minorHAnsi" w:hAnsiTheme="minorHAnsi" w:cstheme="minorHAnsi"/>
        </w:rPr>
        <w:t xml:space="preserve">exhaustive </w:t>
      </w:r>
      <w:r>
        <w:rPr>
          <w:rFonts w:asciiTheme="minorHAnsi" w:hAnsiTheme="minorHAnsi" w:cstheme="minorHAnsi"/>
        </w:rPr>
        <w:t>list. A</w:t>
      </w:r>
      <w:r w:rsidRPr="00495B8B">
        <w:rPr>
          <w:rFonts w:asciiTheme="minorHAnsi" w:hAnsiTheme="minorHAnsi" w:cstheme="minorHAnsi"/>
        </w:rPr>
        <w:t xml:space="preserve"> rating at that level does not require evidence of each listed practice. A school psychologist may be involved in other activities that should be considered when selecting the appropriate rating.</w:t>
      </w:r>
    </w:p>
    <w:p w14:paraId="63D802EF" w14:textId="02E5E509" w:rsidR="00495B8B" w:rsidRPr="00495B8B" w:rsidRDefault="00495B8B" w:rsidP="006514F3">
      <w:pPr>
        <w:pStyle w:val="ListParagraph"/>
        <w:numPr>
          <w:ilvl w:val="0"/>
          <w:numId w:val="3"/>
        </w:numPr>
        <w:spacing w:after="0" w:line="240" w:lineRule="auto"/>
        <w:jc w:val="both"/>
        <w:rPr>
          <w:rFonts w:asciiTheme="minorHAnsi" w:hAnsiTheme="minorHAnsi" w:cstheme="minorHAnsi"/>
        </w:rPr>
      </w:pPr>
      <w:r w:rsidRPr="00495B8B">
        <w:rPr>
          <w:rFonts w:asciiTheme="minorHAnsi" w:hAnsiTheme="minorHAnsi" w:cstheme="minorHAnsi"/>
        </w:rPr>
        <w:t>Supervisor ratings on the tool will be more accurate and valid when based on first-hand knowledge of the school psychologist’s job performance. Observations, review of provided evidence/artifacts and self-ratings, and input from other school staff would be informative.</w:t>
      </w:r>
    </w:p>
    <w:p w14:paraId="70F57572" w14:textId="60DFB716" w:rsidR="00495B8B" w:rsidRPr="00495B8B" w:rsidRDefault="00495B8B" w:rsidP="006514F3">
      <w:pPr>
        <w:pStyle w:val="ListParagraph"/>
        <w:numPr>
          <w:ilvl w:val="0"/>
          <w:numId w:val="3"/>
        </w:numPr>
        <w:spacing w:after="0" w:line="240" w:lineRule="auto"/>
        <w:jc w:val="both"/>
        <w:rPr>
          <w:rFonts w:asciiTheme="minorHAnsi" w:hAnsiTheme="minorHAnsi" w:cstheme="minorHAnsi"/>
        </w:rPr>
      </w:pPr>
      <w:r w:rsidRPr="00495B8B">
        <w:rPr>
          <w:rFonts w:asciiTheme="minorHAnsi" w:hAnsiTheme="minorHAnsi" w:cstheme="minorHAnsi"/>
        </w:rPr>
        <w:t>The final tool ratings should be reviewed and discussed by the supervisor and school psychologist. Identifying areas of effectiveness and exemplary practice as well as areas in need of improvement are essential for supporting school psychological practices that enhance student academic and mental health outcomes.</w:t>
      </w:r>
    </w:p>
    <w:p w14:paraId="4494A928" w14:textId="5716B907" w:rsidR="00495B8B" w:rsidRDefault="00495B8B" w:rsidP="006514F3">
      <w:pPr>
        <w:pStyle w:val="ListParagraph"/>
        <w:numPr>
          <w:ilvl w:val="0"/>
          <w:numId w:val="3"/>
        </w:numPr>
        <w:spacing w:after="0" w:line="240" w:lineRule="auto"/>
        <w:jc w:val="both"/>
        <w:rPr>
          <w:rFonts w:asciiTheme="minorHAnsi" w:hAnsiTheme="minorHAnsi" w:cstheme="minorHAnsi"/>
        </w:rPr>
      </w:pPr>
      <w:r w:rsidRPr="00495B8B">
        <w:rPr>
          <w:rFonts w:asciiTheme="minorHAnsi" w:hAnsiTheme="minorHAnsi" w:cstheme="minorHAnsi"/>
        </w:rPr>
        <w:t xml:space="preserve">Scoring of the tool should take into consideration the </w:t>
      </w:r>
      <w:r w:rsidR="00797B1B">
        <w:rPr>
          <w:rFonts w:asciiTheme="minorHAnsi" w:hAnsiTheme="minorHAnsi" w:cstheme="minorHAnsi"/>
        </w:rPr>
        <w:t>constructs</w:t>
      </w:r>
      <w:r w:rsidRPr="00495B8B">
        <w:rPr>
          <w:rFonts w:asciiTheme="minorHAnsi" w:hAnsiTheme="minorHAnsi" w:cstheme="minorHAnsi"/>
        </w:rPr>
        <w:t xml:space="preserve"> determined applicable to the individual school psychologist. Normative data has not been collected for the tool so decisions about criteria and overall classifications of effectiveness should be made at the local level</w:t>
      </w:r>
      <w:r>
        <w:rPr>
          <w:rFonts w:asciiTheme="minorHAnsi" w:hAnsiTheme="minorHAnsi" w:cstheme="minorHAnsi"/>
        </w:rPr>
        <w:t>.</w:t>
      </w:r>
    </w:p>
    <w:p w14:paraId="456C771D" w14:textId="364548F0" w:rsidR="00495B8B" w:rsidRDefault="00495B8B" w:rsidP="006514F3">
      <w:pPr>
        <w:spacing w:after="0" w:line="240" w:lineRule="auto"/>
        <w:contextualSpacing/>
        <w:jc w:val="both"/>
        <w:rPr>
          <w:rFonts w:asciiTheme="minorHAnsi" w:hAnsiTheme="minorHAnsi" w:cstheme="minorHAnsi"/>
        </w:rPr>
      </w:pPr>
    </w:p>
    <w:p w14:paraId="54231EEC" w14:textId="77777777" w:rsidR="00495B8B" w:rsidRDefault="00495B8B" w:rsidP="006514F3">
      <w:pPr>
        <w:spacing w:after="0" w:line="240" w:lineRule="auto"/>
        <w:contextualSpacing/>
        <w:jc w:val="both"/>
        <w:rPr>
          <w:rFonts w:asciiTheme="minorHAnsi" w:hAnsiTheme="minorHAnsi" w:cstheme="minorHAnsi"/>
        </w:rPr>
        <w:sectPr w:rsidR="00495B8B" w:rsidSect="00495B8B">
          <w:pgSz w:w="12240" w:h="15840"/>
          <w:pgMar w:top="1440" w:right="1440" w:bottom="1440" w:left="1440" w:header="720" w:footer="720" w:gutter="0"/>
          <w:cols w:space="720"/>
          <w:titlePg/>
          <w:docGrid w:linePitch="360"/>
        </w:sectPr>
      </w:pPr>
    </w:p>
    <w:p w14:paraId="1B0C023F" w14:textId="0BE87AAA" w:rsidR="00495B8B" w:rsidRDefault="00495B8B" w:rsidP="006514F3">
      <w:pPr>
        <w:spacing w:after="0" w:line="240" w:lineRule="auto"/>
        <w:contextualSpacing/>
        <w:jc w:val="both"/>
        <w:rPr>
          <w:rFonts w:asciiTheme="minorHAnsi" w:hAnsiTheme="minorHAnsi" w:cstheme="minorHAnsi"/>
        </w:rPr>
      </w:pPr>
    </w:p>
    <w:p w14:paraId="70B68526" w14:textId="251F0841" w:rsidR="00495B8B" w:rsidRDefault="00495B8B" w:rsidP="006514F3">
      <w:pPr>
        <w:spacing w:after="0" w:line="240" w:lineRule="auto"/>
        <w:contextualSpacing/>
        <w:jc w:val="both"/>
        <w:rPr>
          <w:rFonts w:asciiTheme="minorHAnsi" w:hAnsiTheme="minorHAnsi" w:cstheme="minorHAnsi"/>
        </w:rPr>
      </w:pPr>
    </w:p>
    <w:p w14:paraId="328C6C6C" w14:textId="69C0F743" w:rsidR="00495B8B" w:rsidRDefault="00495B8B" w:rsidP="006514F3">
      <w:pPr>
        <w:spacing w:after="0" w:line="240" w:lineRule="auto"/>
        <w:contextualSpacing/>
        <w:jc w:val="both"/>
        <w:rPr>
          <w:rFonts w:asciiTheme="minorHAnsi" w:hAnsiTheme="minorHAnsi" w:cstheme="minorHAnsi"/>
        </w:rPr>
      </w:pPr>
    </w:p>
    <w:p w14:paraId="2ADAAFE4" w14:textId="229A7C8C" w:rsidR="00495B8B" w:rsidRDefault="00495B8B" w:rsidP="006514F3">
      <w:pPr>
        <w:spacing w:after="0" w:line="240" w:lineRule="auto"/>
        <w:contextualSpacing/>
        <w:jc w:val="both"/>
        <w:rPr>
          <w:rFonts w:asciiTheme="minorHAnsi" w:hAnsiTheme="minorHAnsi" w:cstheme="minorHAnsi"/>
        </w:rPr>
      </w:pPr>
    </w:p>
    <w:p w14:paraId="1BA8BB9D" w14:textId="333224B7" w:rsidR="00495B8B" w:rsidRDefault="00495B8B" w:rsidP="006514F3">
      <w:pPr>
        <w:spacing w:after="0" w:line="240" w:lineRule="auto"/>
        <w:contextualSpacing/>
        <w:jc w:val="both"/>
        <w:rPr>
          <w:rFonts w:asciiTheme="minorHAnsi" w:hAnsiTheme="minorHAnsi" w:cstheme="minorHAnsi"/>
        </w:rPr>
      </w:pPr>
    </w:p>
    <w:p w14:paraId="25B7608A" w14:textId="06FF62BB" w:rsidR="00495B8B" w:rsidRDefault="00495B8B" w:rsidP="006514F3">
      <w:pPr>
        <w:spacing w:after="0" w:line="240" w:lineRule="auto"/>
        <w:contextualSpacing/>
        <w:jc w:val="both"/>
        <w:rPr>
          <w:rFonts w:asciiTheme="minorHAnsi" w:hAnsiTheme="minorHAnsi" w:cstheme="minorHAnsi"/>
        </w:rPr>
      </w:pPr>
    </w:p>
    <w:p w14:paraId="0E7B562F" w14:textId="2CA61008" w:rsidR="00495B8B" w:rsidRDefault="00495B8B" w:rsidP="006514F3">
      <w:pPr>
        <w:spacing w:after="0" w:line="240" w:lineRule="auto"/>
        <w:contextualSpacing/>
        <w:jc w:val="both"/>
        <w:rPr>
          <w:rFonts w:asciiTheme="minorHAnsi" w:hAnsiTheme="minorHAnsi" w:cstheme="minorHAnsi"/>
        </w:rPr>
      </w:pPr>
    </w:p>
    <w:p w14:paraId="79C1DD44" w14:textId="1D527C28" w:rsidR="00495B8B" w:rsidRDefault="00495B8B" w:rsidP="006514F3">
      <w:pPr>
        <w:spacing w:after="0" w:line="240" w:lineRule="auto"/>
        <w:contextualSpacing/>
        <w:jc w:val="both"/>
        <w:rPr>
          <w:rFonts w:asciiTheme="minorHAnsi" w:hAnsiTheme="minorHAnsi" w:cstheme="minorHAnsi"/>
        </w:rPr>
      </w:pPr>
    </w:p>
    <w:p w14:paraId="0071C727" w14:textId="27F1D49F" w:rsidR="00495B8B" w:rsidRDefault="00495B8B" w:rsidP="006514F3">
      <w:pPr>
        <w:spacing w:after="0" w:line="240" w:lineRule="auto"/>
        <w:contextualSpacing/>
        <w:jc w:val="both"/>
        <w:rPr>
          <w:rFonts w:asciiTheme="minorHAnsi" w:hAnsiTheme="minorHAnsi" w:cstheme="minorHAnsi"/>
        </w:rPr>
      </w:pPr>
    </w:p>
    <w:p w14:paraId="0376AD1C" w14:textId="7ADBC5E0" w:rsidR="00495B8B" w:rsidRDefault="00495B8B" w:rsidP="006514F3">
      <w:pPr>
        <w:spacing w:after="0" w:line="240" w:lineRule="auto"/>
        <w:contextualSpacing/>
        <w:jc w:val="both"/>
        <w:rPr>
          <w:rFonts w:asciiTheme="minorHAnsi" w:hAnsiTheme="minorHAnsi" w:cstheme="minorHAnsi"/>
        </w:rPr>
      </w:pPr>
    </w:p>
    <w:p w14:paraId="5C431B7F" w14:textId="1582B5C6" w:rsidR="00495B8B" w:rsidRDefault="00495B8B" w:rsidP="006514F3">
      <w:pPr>
        <w:spacing w:after="0" w:line="240" w:lineRule="auto"/>
        <w:contextualSpacing/>
        <w:jc w:val="both"/>
        <w:rPr>
          <w:rFonts w:asciiTheme="minorHAnsi" w:hAnsiTheme="minorHAnsi" w:cstheme="minorHAnsi"/>
        </w:rPr>
      </w:pPr>
    </w:p>
    <w:p w14:paraId="52843037" w14:textId="343A8C2B" w:rsidR="00495B8B" w:rsidRDefault="00495B8B" w:rsidP="006514F3">
      <w:pPr>
        <w:spacing w:after="0" w:line="240" w:lineRule="auto"/>
        <w:contextualSpacing/>
        <w:jc w:val="both"/>
        <w:rPr>
          <w:rFonts w:asciiTheme="minorHAnsi" w:hAnsiTheme="minorHAnsi" w:cstheme="minorHAnsi"/>
        </w:rPr>
      </w:pPr>
    </w:p>
    <w:p w14:paraId="45200D76" w14:textId="77777777" w:rsidR="00495B8B" w:rsidRDefault="00495B8B" w:rsidP="006514F3">
      <w:pPr>
        <w:spacing w:after="0" w:line="240" w:lineRule="auto"/>
        <w:contextualSpacing/>
        <w:jc w:val="both"/>
        <w:rPr>
          <w:rFonts w:asciiTheme="minorHAnsi" w:hAnsiTheme="minorHAnsi" w:cstheme="minorHAnsi"/>
        </w:rPr>
      </w:pPr>
    </w:p>
    <w:p w14:paraId="31EC32BA" w14:textId="1ABBF8B2" w:rsidR="00495B8B" w:rsidRDefault="00495B8B" w:rsidP="006514F3">
      <w:pPr>
        <w:pStyle w:val="Heading1"/>
        <w:spacing w:line="240" w:lineRule="auto"/>
        <w:contextualSpacing/>
        <w:jc w:val="center"/>
        <w:rPr>
          <w:sz w:val="72"/>
          <w:szCs w:val="72"/>
        </w:rPr>
      </w:pPr>
      <w:bookmarkStart w:id="6" w:name="_Toc92354456"/>
      <w:r w:rsidRPr="00495B8B">
        <w:rPr>
          <w:sz w:val="72"/>
          <w:szCs w:val="72"/>
        </w:rPr>
        <w:t>EVALUATION RUBRICS</w:t>
      </w:r>
      <w:bookmarkEnd w:id="6"/>
    </w:p>
    <w:p w14:paraId="1ECE1E77" w14:textId="64737AB1" w:rsidR="00495B8B" w:rsidRDefault="00495B8B" w:rsidP="006514F3">
      <w:pPr>
        <w:spacing w:after="0" w:line="240" w:lineRule="auto"/>
        <w:contextualSpacing/>
      </w:pPr>
    </w:p>
    <w:p w14:paraId="45CCED94" w14:textId="77777777" w:rsidR="00495B8B" w:rsidRDefault="00495B8B" w:rsidP="006514F3">
      <w:pPr>
        <w:spacing w:after="0" w:line="240" w:lineRule="auto"/>
        <w:contextualSpacing/>
        <w:sectPr w:rsidR="00495B8B" w:rsidSect="00495B8B">
          <w:pgSz w:w="12240" w:h="15840"/>
          <w:pgMar w:top="1440" w:right="1440" w:bottom="1440" w:left="1440" w:header="720" w:footer="720" w:gutter="0"/>
          <w:cols w:space="720"/>
          <w:titlePg/>
          <w:docGrid w:linePitch="360"/>
        </w:sectPr>
      </w:pPr>
    </w:p>
    <w:p w14:paraId="4898194C" w14:textId="19215470" w:rsidR="00495B8B" w:rsidRPr="00495B8B" w:rsidRDefault="00495B8B" w:rsidP="006514F3">
      <w:pPr>
        <w:pStyle w:val="Heading1"/>
        <w:spacing w:before="0" w:line="240" w:lineRule="auto"/>
        <w:contextualSpacing/>
        <w:jc w:val="center"/>
      </w:pPr>
      <w:bookmarkStart w:id="7" w:name="_Toc92354457"/>
      <w:r w:rsidRPr="00495B8B">
        <w:lastRenderedPageBreak/>
        <w:t>CONSTRUCT 1:</w:t>
      </w:r>
      <w:r w:rsidR="00E55FF5">
        <w:t xml:space="preserve"> </w:t>
      </w:r>
      <w:r w:rsidRPr="00495B8B">
        <w:t>ASSESSMENT, DATA-BASED DECISION MAKING, AND ACCOUNTABILITY</w:t>
      </w:r>
      <w:bookmarkEnd w:id="7"/>
    </w:p>
    <w:p w14:paraId="78C2EFC7" w14:textId="77777777" w:rsidR="00495B8B" w:rsidRDefault="00495B8B" w:rsidP="006514F3">
      <w:pPr>
        <w:spacing w:after="0" w:line="240" w:lineRule="auto"/>
        <w:contextualSpacing/>
        <w:rPr>
          <w:rFonts w:asciiTheme="minorHAnsi" w:hAnsiTheme="minorHAnsi" w:cstheme="minorHAnsi"/>
        </w:rPr>
      </w:pPr>
    </w:p>
    <w:p w14:paraId="3D36D2BC" w14:textId="25FA4814" w:rsidR="00495B8B" w:rsidRPr="005732B8" w:rsidRDefault="00495B8B" w:rsidP="006514F3">
      <w:pPr>
        <w:spacing w:after="0" w:line="240" w:lineRule="auto"/>
        <w:contextualSpacing/>
        <w:jc w:val="both"/>
        <w:rPr>
          <w:rFonts w:asciiTheme="minorHAnsi" w:hAnsiTheme="minorHAnsi" w:cstheme="minorHAnsi"/>
          <w:i/>
          <w:iCs/>
        </w:rPr>
      </w:pPr>
      <w:r w:rsidRPr="005732B8">
        <w:rPr>
          <w:rFonts w:asciiTheme="minorHAnsi" w:hAnsiTheme="minorHAnsi" w:cstheme="minorHAnsi"/>
          <w:i/>
          <w:iCs/>
        </w:rPr>
        <w:t>School psychologists utilize their knowledge of data-based decision making and accountability, diversity in development and learning, as well as research and program evaluation to assist staff with effective decision-making regarding student needs.</w:t>
      </w:r>
    </w:p>
    <w:p w14:paraId="4DB4A3BC" w14:textId="77777777" w:rsidR="00495B8B" w:rsidRPr="00390924" w:rsidRDefault="00495B8B" w:rsidP="006514F3">
      <w:pPr>
        <w:spacing w:after="0" w:line="240" w:lineRule="auto"/>
        <w:contextualSpacing/>
        <w:jc w:val="both"/>
        <w:rPr>
          <w:rFonts w:asciiTheme="minorHAnsi" w:hAnsiTheme="minorHAnsi" w:cstheme="minorHAnsi"/>
          <w:i/>
          <w:iCs/>
        </w:rPr>
      </w:pPr>
    </w:p>
    <w:p w14:paraId="16B6C865" w14:textId="35946622" w:rsidR="00495B8B" w:rsidRPr="00E55FF5" w:rsidRDefault="00495B8B" w:rsidP="006514F3">
      <w:pPr>
        <w:pStyle w:val="Heading2"/>
        <w:spacing w:line="240" w:lineRule="auto"/>
        <w:contextualSpacing/>
      </w:pPr>
      <w:bookmarkStart w:id="8" w:name="_Toc92354458"/>
      <w:r w:rsidRPr="00E55FF5">
        <w:t>1.1: Utilizes appropriate assessment and data collection methods</w:t>
      </w:r>
      <w:bookmarkEnd w:id="8"/>
      <w:r w:rsidR="0014510D">
        <w:t xml:space="preserve"> </w:t>
      </w:r>
    </w:p>
    <w:tbl>
      <w:tblPr>
        <w:tblStyle w:val="TableGrid"/>
        <w:tblW w:w="0" w:type="auto"/>
        <w:tblLook w:val="04A0" w:firstRow="1" w:lastRow="0" w:firstColumn="1" w:lastColumn="0" w:noHBand="0" w:noVBand="1"/>
      </w:tblPr>
      <w:tblGrid>
        <w:gridCol w:w="1341"/>
        <w:gridCol w:w="1131"/>
        <w:gridCol w:w="6878"/>
      </w:tblGrid>
      <w:tr w:rsidR="00495B8B" w:rsidRPr="00495B8B" w14:paraId="4E4B9866" w14:textId="77777777" w:rsidTr="001A1532">
        <w:tc>
          <w:tcPr>
            <w:tcW w:w="1341" w:type="dxa"/>
            <w:shd w:val="clear" w:color="auto" w:fill="B4C6E7" w:themeFill="accent1" w:themeFillTint="66"/>
          </w:tcPr>
          <w:p w14:paraId="112A01FF" w14:textId="23230A30" w:rsidR="00495B8B" w:rsidRPr="00495B8B" w:rsidRDefault="000937D0"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139B544E" w14:textId="5B77F68C" w:rsidR="00495B8B" w:rsidRPr="00495B8B" w:rsidRDefault="000937D0"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48FDDE72" w14:textId="09DCA04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495B8B" w:rsidRPr="00495B8B" w14:paraId="589C7DF7" w14:textId="77777777" w:rsidTr="001A1532">
        <w:tc>
          <w:tcPr>
            <w:tcW w:w="1341" w:type="dxa"/>
            <w:vAlign w:val="center"/>
          </w:tcPr>
          <w:p w14:paraId="6938B795" w14:textId="23D46B6F"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46FA3C5F" w14:textId="272A4B6E"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70985D4C" w14:textId="41A3E0F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873152608"/>
              <w14:checkbox>
                <w14:checked w14:val="0"/>
                <w14:checkedState w14:val="2612" w14:font="MS Gothic"/>
                <w14:uncheckedState w14:val="2610" w14:font="MS Gothic"/>
              </w14:checkbox>
            </w:sdtPr>
            <w:sdtEndPr/>
            <w:sdtContent>
              <w:p w14:paraId="05E32829" w14:textId="583346CF" w:rsidR="00495B8B" w:rsidRPr="00495B8B" w:rsidRDefault="006514F3"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38FEF37C" w14:textId="705A1B7E" w:rsidR="00495B8B" w:rsidRPr="001A1532" w:rsidRDefault="00495B8B"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sidR="00C05659">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20402A1E" w14:textId="24DDAA5D" w:rsidR="00495B8B" w:rsidRPr="00495B8B" w:rsidRDefault="00495B8B" w:rsidP="006514F3">
            <w:pPr>
              <w:pStyle w:val="ListParagraph"/>
              <w:numPr>
                <w:ilvl w:val="0"/>
                <w:numId w:val="6"/>
              </w:numPr>
              <w:jc w:val="both"/>
              <w:rPr>
                <w:rFonts w:asciiTheme="minorHAnsi" w:hAnsiTheme="minorHAnsi" w:cstheme="minorHAnsi"/>
                <w:sz w:val="22"/>
              </w:rPr>
            </w:pPr>
            <w:r w:rsidRPr="00495B8B">
              <w:rPr>
                <w:rFonts w:asciiTheme="minorHAnsi" w:hAnsiTheme="minorHAnsi" w:cstheme="minorHAnsi"/>
                <w:sz w:val="22"/>
              </w:rPr>
              <w:t>Applies evaluation data and findings to intervention, instruction, programming, and services through written reports, intervention plans, and meetings/conferences with parents and/or school staff</w:t>
            </w:r>
          </w:p>
        </w:tc>
      </w:tr>
      <w:tr w:rsidR="00495B8B" w:rsidRPr="00495B8B" w14:paraId="5D6E9B6E" w14:textId="77777777" w:rsidTr="001A1532">
        <w:tc>
          <w:tcPr>
            <w:tcW w:w="1341" w:type="dxa"/>
            <w:vAlign w:val="center"/>
          </w:tcPr>
          <w:p w14:paraId="390CF871" w14:textId="1C9C871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069947FF" w14:textId="3FE7C212"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1950359888"/>
              <w14:checkbox>
                <w14:checked w14:val="0"/>
                <w14:checkedState w14:val="2612" w14:font="MS Gothic"/>
                <w14:uncheckedState w14:val="2610" w14:font="MS Gothic"/>
              </w14:checkbox>
            </w:sdtPr>
            <w:sdtEndPr/>
            <w:sdtContent>
              <w:p w14:paraId="6BABEE3D" w14:textId="7D3ABA77" w:rsidR="00495B8B" w:rsidRPr="00495B8B" w:rsidRDefault="00495B8B"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521DC289" w14:textId="768872E0" w:rsidR="00495B8B" w:rsidRPr="001A1532" w:rsidRDefault="00495B8B"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uses assessment and data collection methods that are:</w:t>
            </w:r>
          </w:p>
          <w:p w14:paraId="1B8692BC" w14:textId="5C58F8C5" w:rsidR="00495B8B" w:rsidRPr="00495B8B" w:rsidRDefault="00495B8B" w:rsidP="006514F3">
            <w:pPr>
              <w:pStyle w:val="ListParagraph"/>
              <w:numPr>
                <w:ilvl w:val="0"/>
                <w:numId w:val="6"/>
              </w:numPr>
              <w:jc w:val="both"/>
              <w:rPr>
                <w:rFonts w:asciiTheme="minorHAnsi" w:hAnsiTheme="minorHAnsi" w:cstheme="minorHAnsi"/>
                <w:sz w:val="22"/>
              </w:rPr>
            </w:pPr>
            <w:r w:rsidRPr="00495B8B">
              <w:rPr>
                <w:rFonts w:asciiTheme="minorHAnsi" w:hAnsiTheme="minorHAnsi" w:cstheme="minorHAnsi"/>
                <w:sz w:val="22"/>
              </w:rPr>
              <w:t>Appropriate for the intended purpose</w:t>
            </w:r>
          </w:p>
          <w:p w14:paraId="5E3303F3" w14:textId="77777777" w:rsidR="00495B8B" w:rsidRPr="00495B8B" w:rsidRDefault="00495B8B" w:rsidP="006514F3">
            <w:pPr>
              <w:pStyle w:val="ListParagraph"/>
              <w:numPr>
                <w:ilvl w:val="0"/>
                <w:numId w:val="6"/>
              </w:numPr>
              <w:jc w:val="both"/>
              <w:rPr>
                <w:rFonts w:asciiTheme="minorHAnsi" w:hAnsiTheme="minorHAnsi" w:cstheme="minorHAnsi"/>
                <w:sz w:val="22"/>
              </w:rPr>
            </w:pPr>
            <w:r w:rsidRPr="00495B8B">
              <w:rPr>
                <w:rFonts w:asciiTheme="minorHAnsi" w:hAnsiTheme="minorHAnsi" w:cstheme="minorHAnsi"/>
                <w:sz w:val="22"/>
              </w:rPr>
              <w:t>Appropriate and individualized for the specific student’s cultural, linguistic and disability background</w:t>
            </w:r>
          </w:p>
          <w:p w14:paraId="6DB2CC8F" w14:textId="6A545981" w:rsidR="00495B8B" w:rsidRPr="00495B8B" w:rsidRDefault="00495B8B" w:rsidP="006514F3">
            <w:pPr>
              <w:contextualSpacing/>
              <w:jc w:val="both"/>
              <w:rPr>
                <w:rFonts w:asciiTheme="minorHAnsi" w:hAnsiTheme="minorHAnsi" w:cstheme="minorHAnsi"/>
                <w:sz w:val="22"/>
              </w:rPr>
            </w:pPr>
            <w:r w:rsidRPr="00495B8B">
              <w:rPr>
                <w:rFonts w:asciiTheme="minorHAnsi" w:hAnsiTheme="minorHAnsi" w:cstheme="minorHAnsi"/>
                <w:sz w:val="22"/>
              </w:rPr>
              <w:t xml:space="preserve">                    AND/OR</w:t>
            </w:r>
          </w:p>
          <w:p w14:paraId="416BBE41" w14:textId="06C52692" w:rsidR="00495B8B" w:rsidRPr="00495B8B" w:rsidRDefault="00495B8B" w:rsidP="006514F3">
            <w:pPr>
              <w:pStyle w:val="ListParagraph"/>
              <w:numPr>
                <w:ilvl w:val="0"/>
                <w:numId w:val="7"/>
              </w:numPr>
              <w:jc w:val="both"/>
              <w:rPr>
                <w:rFonts w:asciiTheme="minorHAnsi" w:hAnsiTheme="minorHAnsi" w:cstheme="minorHAnsi"/>
                <w:sz w:val="22"/>
              </w:rPr>
            </w:pPr>
            <w:r w:rsidRPr="00495B8B">
              <w:rPr>
                <w:rFonts w:asciiTheme="minorHAnsi" w:hAnsiTheme="minorHAnsi" w:cstheme="minorHAnsi"/>
                <w:sz w:val="22"/>
              </w:rPr>
              <w:t>Of sufficient variety for the intended purpose</w:t>
            </w:r>
          </w:p>
        </w:tc>
      </w:tr>
      <w:tr w:rsidR="00495B8B" w:rsidRPr="00495B8B" w14:paraId="71E8798A" w14:textId="77777777" w:rsidTr="001A1532">
        <w:tc>
          <w:tcPr>
            <w:tcW w:w="1341" w:type="dxa"/>
            <w:vAlign w:val="center"/>
          </w:tcPr>
          <w:p w14:paraId="354B1042" w14:textId="3BF745D0"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774DA04D" w14:textId="08EADDC9"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673799519"/>
              <w14:checkbox>
                <w14:checked w14:val="0"/>
                <w14:checkedState w14:val="2612" w14:font="MS Gothic"/>
                <w14:uncheckedState w14:val="2610" w14:font="MS Gothic"/>
              </w14:checkbox>
            </w:sdtPr>
            <w:sdtEndPr/>
            <w:sdtContent>
              <w:p w14:paraId="4312977C" w14:textId="2C42A39F" w:rsidR="00495B8B" w:rsidRPr="00495B8B" w:rsidRDefault="00495B8B"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1899B96C" w14:textId="3DDF8588" w:rsidR="00495B8B" w:rsidRPr="001A1532" w:rsidRDefault="00495B8B"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uses assessment and data collection methods that are:</w:t>
            </w:r>
          </w:p>
          <w:p w14:paraId="163F72D9" w14:textId="52D438DB" w:rsidR="00495B8B" w:rsidRPr="00495B8B" w:rsidRDefault="00495B8B" w:rsidP="006514F3">
            <w:pPr>
              <w:pStyle w:val="ListParagraph"/>
              <w:numPr>
                <w:ilvl w:val="0"/>
                <w:numId w:val="7"/>
              </w:numPr>
              <w:jc w:val="both"/>
              <w:rPr>
                <w:rFonts w:asciiTheme="minorHAnsi" w:hAnsiTheme="minorHAnsi" w:cstheme="minorHAnsi"/>
                <w:sz w:val="22"/>
              </w:rPr>
            </w:pPr>
            <w:r w:rsidRPr="00495B8B">
              <w:rPr>
                <w:rFonts w:asciiTheme="minorHAnsi" w:hAnsiTheme="minorHAnsi" w:cstheme="minorHAnsi"/>
                <w:sz w:val="22"/>
              </w:rPr>
              <w:t xml:space="preserve">Appropriate for the student </w:t>
            </w:r>
          </w:p>
          <w:p w14:paraId="1B25B3C5" w14:textId="09B96889" w:rsidR="00495B8B" w:rsidRPr="00495B8B" w:rsidRDefault="00495B8B" w:rsidP="006514F3">
            <w:pPr>
              <w:contextualSpacing/>
              <w:jc w:val="both"/>
              <w:rPr>
                <w:rFonts w:asciiTheme="minorHAnsi" w:hAnsiTheme="minorHAnsi" w:cstheme="minorHAnsi"/>
                <w:sz w:val="22"/>
              </w:rPr>
            </w:pPr>
            <w:r w:rsidRPr="00495B8B">
              <w:rPr>
                <w:rFonts w:asciiTheme="minorHAnsi" w:hAnsiTheme="minorHAnsi" w:cstheme="minorHAnsi"/>
                <w:sz w:val="22"/>
              </w:rPr>
              <w:t xml:space="preserve">                    AND</w:t>
            </w:r>
          </w:p>
          <w:p w14:paraId="106E443E" w14:textId="3EA02227" w:rsidR="00495B8B" w:rsidRPr="00495B8B" w:rsidRDefault="00495B8B" w:rsidP="006514F3">
            <w:pPr>
              <w:pStyle w:val="ListParagraph"/>
              <w:numPr>
                <w:ilvl w:val="0"/>
                <w:numId w:val="7"/>
              </w:numPr>
              <w:jc w:val="both"/>
              <w:rPr>
                <w:rFonts w:asciiTheme="minorHAnsi" w:hAnsiTheme="minorHAnsi" w:cstheme="minorHAnsi"/>
                <w:sz w:val="22"/>
              </w:rPr>
            </w:pPr>
            <w:r w:rsidRPr="00495B8B">
              <w:rPr>
                <w:rFonts w:asciiTheme="minorHAnsi" w:hAnsiTheme="minorHAnsi" w:cstheme="minorHAnsi"/>
                <w:sz w:val="22"/>
              </w:rPr>
              <w:t>Administered, scored, and interpreted correctly</w:t>
            </w:r>
          </w:p>
          <w:p w14:paraId="713CB06C" w14:textId="5E8F9D82" w:rsidR="00495B8B" w:rsidRPr="00495B8B" w:rsidRDefault="00495B8B" w:rsidP="006514F3">
            <w:pPr>
              <w:contextualSpacing/>
              <w:jc w:val="both"/>
              <w:rPr>
                <w:rFonts w:asciiTheme="minorHAnsi" w:hAnsiTheme="minorHAnsi" w:cstheme="minorHAnsi"/>
                <w:sz w:val="22"/>
              </w:rPr>
            </w:pPr>
            <w:r w:rsidRPr="00495B8B">
              <w:rPr>
                <w:rFonts w:asciiTheme="minorHAnsi" w:hAnsiTheme="minorHAnsi" w:cstheme="minorHAnsi"/>
                <w:sz w:val="22"/>
              </w:rPr>
              <w:t xml:space="preserve">                    BUT ARE</w:t>
            </w:r>
          </w:p>
          <w:p w14:paraId="40491E63" w14:textId="77F932D7" w:rsidR="00495B8B" w:rsidRPr="00495B8B" w:rsidRDefault="00495B8B" w:rsidP="006514F3">
            <w:pPr>
              <w:pStyle w:val="ListParagraph"/>
              <w:numPr>
                <w:ilvl w:val="0"/>
                <w:numId w:val="7"/>
              </w:numPr>
              <w:jc w:val="both"/>
              <w:rPr>
                <w:rFonts w:asciiTheme="minorHAnsi" w:hAnsiTheme="minorHAnsi" w:cstheme="minorHAnsi"/>
                <w:sz w:val="22"/>
              </w:rPr>
            </w:pPr>
            <w:r w:rsidRPr="00495B8B">
              <w:rPr>
                <w:rFonts w:asciiTheme="minorHAnsi" w:hAnsiTheme="minorHAnsi" w:cstheme="minorHAnsi"/>
                <w:sz w:val="22"/>
              </w:rPr>
              <w:t>Limited in variety for the intended purpose</w:t>
            </w:r>
          </w:p>
          <w:p w14:paraId="501F9F3F" w14:textId="14317242" w:rsidR="00495B8B" w:rsidRPr="00495B8B" w:rsidRDefault="00495B8B" w:rsidP="006514F3">
            <w:pPr>
              <w:contextualSpacing/>
              <w:jc w:val="both"/>
              <w:rPr>
                <w:rFonts w:asciiTheme="minorHAnsi" w:hAnsiTheme="minorHAnsi" w:cstheme="minorHAnsi"/>
                <w:sz w:val="22"/>
              </w:rPr>
            </w:pPr>
            <w:r w:rsidRPr="00495B8B">
              <w:rPr>
                <w:rFonts w:asciiTheme="minorHAnsi" w:hAnsiTheme="minorHAnsi" w:cstheme="minorHAnsi"/>
                <w:sz w:val="22"/>
              </w:rPr>
              <w:t xml:space="preserve">                    AND/OR</w:t>
            </w:r>
          </w:p>
          <w:p w14:paraId="780BA5E7" w14:textId="2754D151" w:rsidR="00495B8B" w:rsidRPr="00495B8B" w:rsidRDefault="00495B8B" w:rsidP="006514F3">
            <w:pPr>
              <w:pStyle w:val="ListParagraph"/>
              <w:numPr>
                <w:ilvl w:val="0"/>
                <w:numId w:val="7"/>
              </w:numPr>
              <w:jc w:val="both"/>
              <w:rPr>
                <w:rFonts w:asciiTheme="minorHAnsi" w:hAnsiTheme="minorHAnsi" w:cstheme="minorHAnsi"/>
                <w:sz w:val="22"/>
              </w:rPr>
            </w:pPr>
            <w:r w:rsidRPr="00495B8B">
              <w:rPr>
                <w:rFonts w:asciiTheme="minorHAnsi" w:hAnsiTheme="minorHAnsi" w:cstheme="minorHAnsi"/>
                <w:sz w:val="22"/>
              </w:rPr>
              <w:t>Limited in individualization for the specific student</w:t>
            </w:r>
          </w:p>
        </w:tc>
      </w:tr>
      <w:tr w:rsidR="00495B8B" w:rsidRPr="00495B8B" w14:paraId="62844EA5" w14:textId="77777777" w:rsidTr="001A1532">
        <w:tc>
          <w:tcPr>
            <w:tcW w:w="1341" w:type="dxa"/>
            <w:vAlign w:val="center"/>
          </w:tcPr>
          <w:p w14:paraId="0298DAFE" w14:textId="183E08D8"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7E8B8F40" w14:textId="1BBB7C36"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489688760"/>
            <w14:checkbox>
              <w14:checked w14:val="0"/>
              <w14:checkedState w14:val="2612" w14:font="MS Gothic"/>
              <w14:uncheckedState w14:val="2610" w14:font="MS Gothic"/>
            </w14:checkbox>
          </w:sdtPr>
          <w:sdtEndPr/>
          <w:sdtContent>
            <w:tc>
              <w:tcPr>
                <w:tcW w:w="1131" w:type="dxa"/>
                <w:vAlign w:val="center"/>
              </w:tcPr>
              <w:p w14:paraId="2C3238F1" w14:textId="43490D19" w:rsidR="00495B8B" w:rsidRPr="00495B8B" w:rsidRDefault="00495B8B"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210F8EB0" w14:textId="3B4A4B29" w:rsidR="00495B8B" w:rsidRPr="001A1532" w:rsidRDefault="00495B8B"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uses assessment and data collection methods that are:</w:t>
            </w:r>
          </w:p>
          <w:p w14:paraId="2BFE6D36" w14:textId="1784258B" w:rsidR="00495B8B" w:rsidRPr="00495B8B" w:rsidRDefault="00495B8B" w:rsidP="006514F3">
            <w:pPr>
              <w:pStyle w:val="ListParagraph"/>
              <w:numPr>
                <w:ilvl w:val="0"/>
                <w:numId w:val="7"/>
              </w:numPr>
              <w:jc w:val="both"/>
              <w:rPr>
                <w:rFonts w:asciiTheme="minorHAnsi" w:hAnsiTheme="minorHAnsi" w:cstheme="minorHAnsi"/>
                <w:sz w:val="22"/>
              </w:rPr>
            </w:pPr>
            <w:r w:rsidRPr="00495B8B">
              <w:rPr>
                <w:rFonts w:asciiTheme="minorHAnsi" w:hAnsiTheme="minorHAnsi" w:cstheme="minorHAnsi"/>
                <w:sz w:val="22"/>
              </w:rPr>
              <w:t>Inappropriate for purpose and/or student</w:t>
            </w:r>
          </w:p>
          <w:p w14:paraId="5AB07613" w14:textId="42B7A65D" w:rsidR="00495B8B" w:rsidRPr="00495B8B" w:rsidRDefault="00495B8B" w:rsidP="006514F3">
            <w:pPr>
              <w:contextualSpacing/>
              <w:jc w:val="both"/>
              <w:rPr>
                <w:rFonts w:asciiTheme="minorHAnsi" w:hAnsiTheme="minorHAnsi" w:cstheme="minorHAnsi"/>
                <w:sz w:val="22"/>
              </w:rPr>
            </w:pPr>
            <w:r w:rsidRPr="00495B8B">
              <w:rPr>
                <w:rFonts w:asciiTheme="minorHAnsi" w:hAnsiTheme="minorHAnsi" w:cstheme="minorHAnsi"/>
                <w:sz w:val="22"/>
              </w:rPr>
              <w:t xml:space="preserve">                    OR</w:t>
            </w:r>
          </w:p>
          <w:p w14:paraId="4B038EA6" w14:textId="6684E5A6" w:rsidR="00495B8B" w:rsidRPr="00495B8B" w:rsidRDefault="00495B8B" w:rsidP="006514F3">
            <w:pPr>
              <w:pStyle w:val="ListParagraph"/>
              <w:numPr>
                <w:ilvl w:val="0"/>
                <w:numId w:val="7"/>
              </w:numPr>
              <w:jc w:val="both"/>
              <w:rPr>
                <w:rFonts w:asciiTheme="minorHAnsi" w:hAnsiTheme="minorHAnsi" w:cstheme="minorHAnsi"/>
                <w:sz w:val="22"/>
              </w:rPr>
            </w:pPr>
            <w:r w:rsidRPr="00495B8B">
              <w:rPr>
                <w:rFonts w:asciiTheme="minorHAnsi" w:hAnsiTheme="minorHAnsi" w:cstheme="minorHAnsi"/>
                <w:sz w:val="22"/>
              </w:rPr>
              <w:t>Are administered, scored, or interpreted incorrectly</w:t>
            </w:r>
          </w:p>
        </w:tc>
      </w:tr>
      <w:tr w:rsidR="001A1532" w:rsidRPr="00495B8B" w14:paraId="2FE801D3" w14:textId="77777777" w:rsidTr="001D606D">
        <w:tc>
          <w:tcPr>
            <w:tcW w:w="9350" w:type="dxa"/>
            <w:gridSpan w:val="3"/>
            <w:vAlign w:val="center"/>
          </w:tcPr>
          <w:p w14:paraId="40B7F6F0" w14:textId="3EDFDBDD" w:rsidR="001A1532" w:rsidRDefault="001A1532"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sidR="0031085C">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p>
          <w:sdt>
            <w:sdtPr>
              <w:rPr>
                <w:rFonts w:asciiTheme="minorHAnsi" w:hAnsiTheme="minorHAnsi" w:cstheme="minorHAnsi"/>
                <w:sz w:val="22"/>
              </w:rPr>
              <w:id w:val="-1318336893"/>
              <w:placeholder>
                <w:docPart w:val="DefaultPlaceholder_-1854013440"/>
              </w:placeholder>
              <w:showingPlcHdr/>
            </w:sdtPr>
            <w:sdtEndPr/>
            <w:sdtContent>
              <w:p w14:paraId="749FC225" w14:textId="4E5C29E0" w:rsidR="001A1532"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301C934C" w14:textId="534B90AB" w:rsidR="00495B8B" w:rsidRDefault="00495B8B" w:rsidP="006514F3">
      <w:pPr>
        <w:spacing w:after="0" w:line="240" w:lineRule="auto"/>
        <w:contextualSpacing/>
        <w:rPr>
          <w:rFonts w:asciiTheme="minorHAnsi" w:hAnsiTheme="minorHAnsi" w:cstheme="minorHAnsi"/>
        </w:rPr>
      </w:pPr>
    </w:p>
    <w:p w14:paraId="14F9C398" w14:textId="6A355341" w:rsidR="00495B8B" w:rsidRDefault="00495B8B" w:rsidP="006514F3">
      <w:pPr>
        <w:spacing w:after="0" w:line="240" w:lineRule="auto"/>
        <w:contextualSpacing/>
        <w:rPr>
          <w:rFonts w:asciiTheme="minorHAnsi" w:hAnsiTheme="minorHAnsi" w:cstheme="minorHAnsi"/>
        </w:rPr>
      </w:pPr>
      <w:r>
        <w:rPr>
          <w:rFonts w:asciiTheme="minorHAnsi" w:hAnsiTheme="minorHAnsi" w:cstheme="minorHAnsi"/>
        </w:rPr>
        <w:br w:type="page"/>
      </w:r>
    </w:p>
    <w:p w14:paraId="1AC7D65B" w14:textId="27728F8C" w:rsidR="00495B8B" w:rsidRPr="00E55FF5" w:rsidRDefault="00495B8B" w:rsidP="006514F3">
      <w:pPr>
        <w:pStyle w:val="Heading2"/>
        <w:spacing w:line="240" w:lineRule="auto"/>
        <w:contextualSpacing/>
      </w:pPr>
      <w:bookmarkStart w:id="9" w:name="_Toc92354459"/>
      <w:r w:rsidRPr="00E55FF5">
        <w:lastRenderedPageBreak/>
        <w:t>1.2: Contributes to school-wide assessment and data-based practices for academic, social- emotional, and behavioral domains</w:t>
      </w:r>
      <w:bookmarkEnd w:id="9"/>
    </w:p>
    <w:tbl>
      <w:tblPr>
        <w:tblStyle w:val="TableGrid"/>
        <w:tblW w:w="0" w:type="auto"/>
        <w:tblLook w:val="04A0" w:firstRow="1" w:lastRow="0" w:firstColumn="1" w:lastColumn="0" w:noHBand="0" w:noVBand="1"/>
      </w:tblPr>
      <w:tblGrid>
        <w:gridCol w:w="1341"/>
        <w:gridCol w:w="1131"/>
        <w:gridCol w:w="6878"/>
      </w:tblGrid>
      <w:tr w:rsidR="000937D0" w:rsidRPr="00495B8B" w14:paraId="229ED940" w14:textId="77777777" w:rsidTr="001A1532">
        <w:tc>
          <w:tcPr>
            <w:tcW w:w="1341" w:type="dxa"/>
            <w:shd w:val="clear" w:color="auto" w:fill="B4C6E7" w:themeFill="accent1" w:themeFillTint="66"/>
          </w:tcPr>
          <w:p w14:paraId="53FC4A40" w14:textId="4E2EA40D" w:rsidR="000937D0" w:rsidRPr="00495B8B" w:rsidRDefault="000937D0"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10B960BB" w14:textId="4FE7A133" w:rsidR="000937D0" w:rsidRPr="00495B8B" w:rsidRDefault="000937D0"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32C09EF5" w14:textId="5A1215C9" w:rsidR="000937D0" w:rsidRPr="00495B8B" w:rsidRDefault="000937D0"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495B8B" w:rsidRPr="00495B8B" w14:paraId="71F7447F" w14:textId="77777777" w:rsidTr="001A1532">
        <w:tc>
          <w:tcPr>
            <w:tcW w:w="1341" w:type="dxa"/>
            <w:vAlign w:val="center"/>
          </w:tcPr>
          <w:p w14:paraId="43012139" w14:textId="7777777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1D6471A8" w14:textId="7777777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31690DBA" w14:textId="7777777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561677746"/>
              <w14:checkbox>
                <w14:checked w14:val="0"/>
                <w14:checkedState w14:val="2612" w14:font="MS Gothic"/>
                <w14:uncheckedState w14:val="2610" w14:font="MS Gothic"/>
              </w14:checkbox>
            </w:sdtPr>
            <w:sdtEndPr/>
            <w:sdtContent>
              <w:p w14:paraId="26406E4A" w14:textId="119931E7" w:rsidR="00495B8B" w:rsidRPr="00495B8B" w:rsidRDefault="00500E88"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3D9CF856" w14:textId="67FA0D53" w:rsidR="00495B8B" w:rsidRPr="001A1532" w:rsidRDefault="00495B8B"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 additionally:</w:t>
            </w:r>
          </w:p>
          <w:p w14:paraId="0E8112D1" w14:textId="1F4CDB6B" w:rsidR="00495B8B" w:rsidRPr="00495B8B" w:rsidRDefault="00495B8B" w:rsidP="006514F3">
            <w:pPr>
              <w:pStyle w:val="ListParagraph"/>
              <w:numPr>
                <w:ilvl w:val="0"/>
                <w:numId w:val="7"/>
              </w:numPr>
              <w:jc w:val="both"/>
              <w:rPr>
                <w:rFonts w:asciiTheme="minorHAnsi" w:hAnsiTheme="minorHAnsi" w:cstheme="minorHAnsi"/>
                <w:sz w:val="22"/>
              </w:rPr>
            </w:pPr>
            <w:r w:rsidRPr="00495B8B">
              <w:rPr>
                <w:rFonts w:asciiTheme="minorHAnsi" w:hAnsiTheme="minorHAnsi" w:cstheme="minorHAnsi"/>
                <w:sz w:val="22"/>
              </w:rPr>
              <w:t>Serves as a member of school building level teams (e.g., school improvement team, intervention team, etc.)</w:t>
            </w:r>
          </w:p>
          <w:p w14:paraId="1E879372" w14:textId="628A66FE" w:rsidR="00495B8B" w:rsidRPr="00495B8B" w:rsidRDefault="00495B8B" w:rsidP="006514F3">
            <w:pPr>
              <w:pStyle w:val="ListParagraph"/>
              <w:numPr>
                <w:ilvl w:val="0"/>
                <w:numId w:val="7"/>
              </w:numPr>
              <w:jc w:val="both"/>
              <w:rPr>
                <w:rFonts w:asciiTheme="minorHAnsi" w:hAnsiTheme="minorHAnsi" w:cstheme="minorHAnsi"/>
                <w:sz w:val="22"/>
              </w:rPr>
            </w:pPr>
            <w:r w:rsidRPr="00495B8B">
              <w:rPr>
                <w:rFonts w:asciiTheme="minorHAnsi" w:hAnsiTheme="minorHAnsi" w:cstheme="minorHAnsi"/>
                <w:sz w:val="22"/>
              </w:rPr>
              <w:t>Conducts a needs assessment to guide the development and delivery of building/district school-wide programs</w:t>
            </w:r>
          </w:p>
          <w:p w14:paraId="204211A1" w14:textId="35F00C69" w:rsidR="00495B8B" w:rsidRPr="00495B8B" w:rsidRDefault="00495B8B" w:rsidP="006514F3">
            <w:pPr>
              <w:pStyle w:val="ListParagraph"/>
              <w:numPr>
                <w:ilvl w:val="0"/>
                <w:numId w:val="7"/>
              </w:numPr>
              <w:jc w:val="both"/>
              <w:rPr>
                <w:rFonts w:asciiTheme="minorHAnsi" w:hAnsiTheme="minorHAnsi" w:cstheme="minorHAnsi"/>
                <w:sz w:val="22"/>
              </w:rPr>
            </w:pPr>
            <w:r w:rsidRPr="00495B8B">
              <w:rPr>
                <w:rFonts w:asciiTheme="minorHAnsi" w:hAnsiTheme="minorHAnsi" w:cstheme="minorHAnsi"/>
                <w:sz w:val="22"/>
              </w:rPr>
              <w:t>Conducts evaluation of school-wide practices and programs to ensure effectiveness and guide continuous improvements</w:t>
            </w:r>
          </w:p>
          <w:p w14:paraId="3950A9E5" w14:textId="062046E8" w:rsidR="00495B8B" w:rsidRPr="00495B8B" w:rsidRDefault="00495B8B" w:rsidP="006514F3">
            <w:pPr>
              <w:contextualSpacing/>
              <w:jc w:val="both"/>
              <w:rPr>
                <w:rFonts w:asciiTheme="minorHAnsi" w:hAnsiTheme="minorHAnsi" w:cstheme="minorHAnsi"/>
                <w:sz w:val="22"/>
              </w:rPr>
            </w:pPr>
            <w:r w:rsidRPr="00495B8B">
              <w:rPr>
                <w:rFonts w:asciiTheme="minorHAnsi" w:hAnsiTheme="minorHAnsi" w:cstheme="minorHAnsi"/>
                <w:sz w:val="22"/>
              </w:rPr>
              <w:t xml:space="preserve">                    AND/OR</w:t>
            </w:r>
          </w:p>
          <w:p w14:paraId="2B1C2655" w14:textId="136B11BC" w:rsidR="00495B8B" w:rsidRPr="00495B8B" w:rsidRDefault="00495B8B" w:rsidP="006514F3">
            <w:pPr>
              <w:pStyle w:val="ListParagraph"/>
              <w:numPr>
                <w:ilvl w:val="0"/>
                <w:numId w:val="8"/>
              </w:numPr>
              <w:jc w:val="both"/>
              <w:rPr>
                <w:rFonts w:asciiTheme="minorHAnsi" w:hAnsiTheme="minorHAnsi" w:cstheme="minorHAnsi"/>
                <w:sz w:val="22"/>
              </w:rPr>
            </w:pPr>
            <w:r w:rsidRPr="00495B8B">
              <w:rPr>
                <w:rFonts w:asciiTheme="minorHAnsi" w:hAnsiTheme="minorHAnsi" w:cstheme="minorHAnsi"/>
                <w:sz w:val="22"/>
              </w:rPr>
              <w:t>Assists with the development and/or delivery of staff professional development to support school-wide assessment practices</w:t>
            </w:r>
          </w:p>
        </w:tc>
      </w:tr>
      <w:tr w:rsidR="00495B8B" w:rsidRPr="00495B8B" w14:paraId="69DBAB46" w14:textId="77777777" w:rsidTr="001A1532">
        <w:tc>
          <w:tcPr>
            <w:tcW w:w="1341" w:type="dxa"/>
            <w:vAlign w:val="center"/>
          </w:tcPr>
          <w:p w14:paraId="360BB020" w14:textId="7777777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79709C5B" w14:textId="7777777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1074426453"/>
              <w14:checkbox>
                <w14:checked w14:val="0"/>
                <w14:checkedState w14:val="2612" w14:font="MS Gothic"/>
                <w14:uncheckedState w14:val="2610" w14:font="MS Gothic"/>
              </w14:checkbox>
            </w:sdtPr>
            <w:sdtEndPr/>
            <w:sdtContent>
              <w:p w14:paraId="702B3C00" w14:textId="5ED4AA8D" w:rsidR="00495B8B" w:rsidRPr="00495B8B" w:rsidRDefault="00495B8B"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3D3500D4" w14:textId="758AC6D0" w:rsidR="00495B8B" w:rsidRPr="001A1532" w:rsidRDefault="00495B8B"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contributes to school-wide assessment practices in a manner that meets the expectations of the role/school(s). Example activities include:</w:t>
            </w:r>
          </w:p>
          <w:p w14:paraId="494EAAE9" w14:textId="43C706B7" w:rsidR="00495B8B" w:rsidRPr="00495B8B" w:rsidRDefault="00495B8B" w:rsidP="006514F3">
            <w:pPr>
              <w:pStyle w:val="ListParagraph"/>
              <w:numPr>
                <w:ilvl w:val="0"/>
                <w:numId w:val="8"/>
              </w:numPr>
              <w:jc w:val="both"/>
              <w:rPr>
                <w:rFonts w:asciiTheme="minorHAnsi" w:hAnsiTheme="minorHAnsi" w:cstheme="minorHAnsi"/>
                <w:sz w:val="22"/>
              </w:rPr>
            </w:pPr>
            <w:r w:rsidRPr="00495B8B">
              <w:rPr>
                <w:rFonts w:asciiTheme="minorHAnsi" w:hAnsiTheme="minorHAnsi" w:cstheme="minorHAnsi"/>
                <w:sz w:val="22"/>
              </w:rPr>
              <w:t>Collects, or assists with collection, of student data to inform core curriculum and instructional practices</w:t>
            </w:r>
          </w:p>
          <w:p w14:paraId="69FF953E" w14:textId="0A06D932" w:rsidR="00495B8B" w:rsidRPr="00495B8B" w:rsidRDefault="00495B8B" w:rsidP="006514F3">
            <w:pPr>
              <w:pStyle w:val="ListParagraph"/>
              <w:numPr>
                <w:ilvl w:val="0"/>
                <w:numId w:val="8"/>
              </w:numPr>
              <w:jc w:val="both"/>
              <w:rPr>
                <w:rFonts w:asciiTheme="minorHAnsi" w:hAnsiTheme="minorHAnsi" w:cstheme="minorHAnsi"/>
                <w:sz w:val="22"/>
              </w:rPr>
            </w:pPr>
            <w:r w:rsidRPr="00495B8B">
              <w:rPr>
                <w:rFonts w:asciiTheme="minorHAnsi" w:hAnsiTheme="minorHAnsi" w:cstheme="minorHAnsi"/>
                <w:sz w:val="22"/>
              </w:rPr>
              <w:t>Researches and helps select valid and reliable assessments for universal screening</w:t>
            </w:r>
          </w:p>
          <w:p w14:paraId="54722CB1" w14:textId="3ED199D2" w:rsidR="00495B8B" w:rsidRPr="00495B8B" w:rsidRDefault="00495B8B" w:rsidP="006514F3">
            <w:pPr>
              <w:pStyle w:val="ListParagraph"/>
              <w:numPr>
                <w:ilvl w:val="0"/>
                <w:numId w:val="8"/>
              </w:numPr>
              <w:jc w:val="both"/>
              <w:rPr>
                <w:rFonts w:asciiTheme="minorHAnsi" w:hAnsiTheme="minorHAnsi" w:cstheme="minorHAnsi"/>
                <w:sz w:val="22"/>
              </w:rPr>
            </w:pPr>
            <w:r w:rsidRPr="00495B8B">
              <w:rPr>
                <w:rFonts w:asciiTheme="minorHAnsi" w:hAnsiTheme="minorHAnsi" w:cstheme="minorHAnsi"/>
                <w:sz w:val="22"/>
              </w:rPr>
              <w:t>Summarizes universal screening and/or benchmarking data</w:t>
            </w:r>
          </w:p>
          <w:p w14:paraId="4052B9A0" w14:textId="17668436" w:rsidR="00495B8B" w:rsidRPr="00495B8B" w:rsidRDefault="00495B8B" w:rsidP="006514F3">
            <w:pPr>
              <w:contextualSpacing/>
              <w:jc w:val="both"/>
              <w:rPr>
                <w:rFonts w:asciiTheme="minorHAnsi" w:hAnsiTheme="minorHAnsi" w:cstheme="minorHAnsi"/>
                <w:sz w:val="22"/>
              </w:rPr>
            </w:pPr>
            <w:r w:rsidRPr="00495B8B">
              <w:rPr>
                <w:rFonts w:asciiTheme="minorHAnsi" w:hAnsiTheme="minorHAnsi" w:cstheme="minorHAnsi"/>
                <w:sz w:val="22"/>
              </w:rPr>
              <w:t xml:space="preserve">                    AND/OR</w:t>
            </w:r>
          </w:p>
          <w:p w14:paraId="48185E04" w14:textId="7ADB0166" w:rsidR="00495B8B" w:rsidRPr="00495B8B" w:rsidRDefault="00495B8B" w:rsidP="006514F3">
            <w:pPr>
              <w:pStyle w:val="ListParagraph"/>
              <w:numPr>
                <w:ilvl w:val="0"/>
                <w:numId w:val="9"/>
              </w:numPr>
              <w:jc w:val="both"/>
              <w:rPr>
                <w:rFonts w:asciiTheme="minorHAnsi" w:hAnsiTheme="minorHAnsi" w:cstheme="minorHAnsi"/>
                <w:sz w:val="22"/>
              </w:rPr>
            </w:pPr>
            <w:r w:rsidRPr="00495B8B">
              <w:rPr>
                <w:rFonts w:asciiTheme="minorHAnsi" w:hAnsiTheme="minorHAnsi" w:cstheme="minorHAnsi"/>
                <w:sz w:val="22"/>
              </w:rPr>
              <w:t>Applies data to curricular decisions and/or instructional practices</w:t>
            </w:r>
          </w:p>
        </w:tc>
      </w:tr>
      <w:tr w:rsidR="00495B8B" w:rsidRPr="00495B8B" w14:paraId="50F0D86B" w14:textId="77777777" w:rsidTr="001A1532">
        <w:tc>
          <w:tcPr>
            <w:tcW w:w="1341" w:type="dxa"/>
            <w:vAlign w:val="center"/>
          </w:tcPr>
          <w:p w14:paraId="2B4684E2" w14:textId="7777777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4B648D85" w14:textId="7777777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725569710"/>
              <w14:checkbox>
                <w14:checked w14:val="0"/>
                <w14:checkedState w14:val="2612" w14:font="MS Gothic"/>
                <w14:uncheckedState w14:val="2610" w14:font="MS Gothic"/>
              </w14:checkbox>
            </w:sdtPr>
            <w:sdtEndPr/>
            <w:sdtContent>
              <w:p w14:paraId="6B9602BA" w14:textId="2956A7EA" w:rsidR="00495B8B" w:rsidRPr="00495B8B" w:rsidRDefault="00495B8B"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3731FE8D" w14:textId="7EDE1B6A" w:rsidR="00495B8B" w:rsidRPr="001A1532" w:rsidRDefault="00495B8B"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is:</w:t>
            </w:r>
          </w:p>
          <w:p w14:paraId="4275943A" w14:textId="3F57E3CD" w:rsidR="00495B8B" w:rsidRDefault="00495B8B" w:rsidP="006514F3">
            <w:pPr>
              <w:pStyle w:val="ListParagraph"/>
              <w:numPr>
                <w:ilvl w:val="0"/>
                <w:numId w:val="9"/>
              </w:numPr>
              <w:jc w:val="both"/>
              <w:rPr>
                <w:rFonts w:asciiTheme="minorHAnsi" w:hAnsiTheme="minorHAnsi" w:cstheme="minorHAnsi"/>
                <w:sz w:val="22"/>
              </w:rPr>
            </w:pPr>
            <w:r w:rsidRPr="00495B8B">
              <w:rPr>
                <w:rFonts w:asciiTheme="minorHAnsi" w:hAnsiTheme="minorHAnsi" w:cstheme="minorHAnsi"/>
                <w:sz w:val="22"/>
              </w:rPr>
              <w:t>Responsive to opportunities to contribute to school-wide assessment practices but contributions are insufficient to meet expectations of school(s)/role</w:t>
            </w:r>
          </w:p>
          <w:p w14:paraId="29CB135B" w14:textId="49AC879A" w:rsidR="005732B8" w:rsidRPr="005732B8" w:rsidRDefault="005732B8" w:rsidP="006514F3">
            <w:pPr>
              <w:contextualSpacing/>
              <w:jc w:val="both"/>
              <w:rPr>
                <w:rFonts w:asciiTheme="minorHAnsi" w:hAnsiTheme="minorHAnsi" w:cstheme="minorHAnsi"/>
                <w:sz w:val="22"/>
              </w:rPr>
            </w:pPr>
            <w:r>
              <w:rPr>
                <w:rFonts w:asciiTheme="minorHAnsi" w:hAnsiTheme="minorHAnsi" w:cstheme="minorHAnsi"/>
                <w:sz w:val="22"/>
              </w:rPr>
              <w:t xml:space="preserve">                    AND</w:t>
            </w:r>
          </w:p>
          <w:p w14:paraId="2A5D1B66" w14:textId="1AC293DD" w:rsidR="00495B8B" w:rsidRPr="00495B8B" w:rsidRDefault="00495B8B" w:rsidP="006514F3">
            <w:pPr>
              <w:pStyle w:val="ListParagraph"/>
              <w:numPr>
                <w:ilvl w:val="0"/>
                <w:numId w:val="9"/>
              </w:numPr>
              <w:jc w:val="both"/>
              <w:rPr>
                <w:rFonts w:asciiTheme="minorHAnsi" w:hAnsiTheme="minorHAnsi" w:cstheme="minorHAnsi"/>
                <w:sz w:val="22"/>
              </w:rPr>
            </w:pPr>
            <w:r w:rsidRPr="00495B8B">
              <w:rPr>
                <w:rFonts w:asciiTheme="minorHAnsi" w:hAnsiTheme="minorHAnsi" w:cstheme="minorHAnsi"/>
                <w:sz w:val="22"/>
              </w:rPr>
              <w:t>Involved in continued professional growth and learning regarding school-wide practices</w:t>
            </w:r>
          </w:p>
        </w:tc>
      </w:tr>
      <w:tr w:rsidR="00495B8B" w:rsidRPr="00495B8B" w14:paraId="7674BDF6" w14:textId="77777777" w:rsidTr="001A1532">
        <w:tc>
          <w:tcPr>
            <w:tcW w:w="1341" w:type="dxa"/>
            <w:vAlign w:val="center"/>
          </w:tcPr>
          <w:p w14:paraId="42AB5BD6" w14:textId="7777777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42EEE7D9" w14:textId="77777777" w:rsidR="00495B8B" w:rsidRPr="00495B8B" w:rsidRDefault="00495B8B"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951662670"/>
            <w14:checkbox>
              <w14:checked w14:val="0"/>
              <w14:checkedState w14:val="2612" w14:font="MS Gothic"/>
              <w14:uncheckedState w14:val="2610" w14:font="MS Gothic"/>
            </w14:checkbox>
          </w:sdtPr>
          <w:sdtEndPr/>
          <w:sdtContent>
            <w:tc>
              <w:tcPr>
                <w:tcW w:w="1131" w:type="dxa"/>
                <w:vAlign w:val="center"/>
              </w:tcPr>
              <w:p w14:paraId="62415821" w14:textId="4CBD1326" w:rsidR="00495B8B" w:rsidRPr="00495B8B" w:rsidRDefault="00495B8B"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7F1D4873" w14:textId="29CEB1C9" w:rsidR="00495B8B" w:rsidRPr="001A1532" w:rsidRDefault="00495B8B"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w:t>
            </w:r>
          </w:p>
          <w:p w14:paraId="139742A5" w14:textId="79CBCE9F" w:rsidR="00495B8B" w:rsidRPr="00495B8B" w:rsidRDefault="00495B8B" w:rsidP="006514F3">
            <w:pPr>
              <w:pStyle w:val="ListParagraph"/>
              <w:numPr>
                <w:ilvl w:val="0"/>
                <w:numId w:val="10"/>
              </w:numPr>
              <w:jc w:val="both"/>
              <w:rPr>
                <w:rFonts w:asciiTheme="minorHAnsi" w:hAnsiTheme="minorHAnsi" w:cstheme="minorHAnsi"/>
                <w:sz w:val="22"/>
              </w:rPr>
            </w:pPr>
            <w:r w:rsidRPr="00495B8B">
              <w:rPr>
                <w:rFonts w:asciiTheme="minorHAnsi" w:hAnsiTheme="minorHAnsi" w:cstheme="minorHAnsi"/>
                <w:sz w:val="22"/>
              </w:rPr>
              <w:t>Lacks knowledge about school- wide assessment and data-based decision-making practices</w:t>
            </w:r>
          </w:p>
          <w:p w14:paraId="41E2804F" w14:textId="77777777" w:rsidR="00495B8B" w:rsidRPr="00495B8B" w:rsidRDefault="00495B8B" w:rsidP="006514F3">
            <w:pPr>
              <w:pStyle w:val="ListParagraph"/>
              <w:numPr>
                <w:ilvl w:val="0"/>
                <w:numId w:val="10"/>
              </w:numPr>
              <w:jc w:val="both"/>
              <w:rPr>
                <w:rFonts w:asciiTheme="minorHAnsi" w:hAnsiTheme="minorHAnsi" w:cstheme="minorHAnsi"/>
                <w:sz w:val="22"/>
              </w:rPr>
            </w:pPr>
            <w:r w:rsidRPr="00495B8B">
              <w:rPr>
                <w:rFonts w:asciiTheme="minorHAnsi" w:hAnsiTheme="minorHAnsi" w:cstheme="minorHAnsi"/>
                <w:sz w:val="22"/>
              </w:rPr>
              <w:t>Lacks knowledge about the collection and use of school-wide data</w:t>
            </w:r>
          </w:p>
          <w:p w14:paraId="517A2461" w14:textId="215E2DA0" w:rsidR="00495B8B" w:rsidRPr="00495B8B" w:rsidRDefault="00495B8B" w:rsidP="006514F3">
            <w:pPr>
              <w:contextualSpacing/>
              <w:jc w:val="both"/>
              <w:rPr>
                <w:rFonts w:asciiTheme="minorHAnsi" w:hAnsiTheme="minorHAnsi" w:cstheme="minorHAnsi"/>
                <w:sz w:val="22"/>
              </w:rPr>
            </w:pPr>
            <w:r w:rsidRPr="00495B8B">
              <w:rPr>
                <w:rFonts w:asciiTheme="minorHAnsi" w:hAnsiTheme="minorHAnsi" w:cstheme="minorHAnsi"/>
                <w:sz w:val="22"/>
              </w:rPr>
              <w:t xml:space="preserve">                    AND/OR</w:t>
            </w:r>
          </w:p>
          <w:p w14:paraId="470DC614" w14:textId="4941BBBB" w:rsidR="00495B8B" w:rsidRPr="00495B8B" w:rsidRDefault="00495B8B" w:rsidP="006514F3">
            <w:pPr>
              <w:pStyle w:val="ListParagraph"/>
              <w:numPr>
                <w:ilvl w:val="0"/>
                <w:numId w:val="11"/>
              </w:numPr>
              <w:jc w:val="both"/>
              <w:rPr>
                <w:rFonts w:asciiTheme="minorHAnsi" w:hAnsiTheme="minorHAnsi" w:cstheme="minorHAnsi"/>
                <w:sz w:val="22"/>
              </w:rPr>
            </w:pPr>
            <w:r w:rsidRPr="00495B8B">
              <w:rPr>
                <w:rFonts w:asciiTheme="minorHAnsi" w:hAnsiTheme="minorHAnsi" w:cstheme="minorHAnsi"/>
                <w:sz w:val="22"/>
              </w:rPr>
              <w:t>Fails to take advantage of opportunities to engage in school- wide assessment practices</w:t>
            </w:r>
          </w:p>
        </w:tc>
      </w:tr>
      <w:tr w:rsidR="001A1532" w:rsidRPr="00495B8B" w14:paraId="25F5B487" w14:textId="77777777" w:rsidTr="001D606D">
        <w:tc>
          <w:tcPr>
            <w:tcW w:w="9350" w:type="dxa"/>
            <w:gridSpan w:val="3"/>
            <w:vAlign w:val="center"/>
          </w:tcPr>
          <w:p w14:paraId="0AE89FBA" w14:textId="77777777" w:rsidR="0031085C" w:rsidRDefault="0031085C"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p>
          <w:sdt>
            <w:sdtPr>
              <w:rPr>
                <w:rFonts w:asciiTheme="minorHAnsi" w:hAnsiTheme="minorHAnsi" w:cstheme="minorHAnsi"/>
                <w:sz w:val="22"/>
              </w:rPr>
              <w:id w:val="-1773932120"/>
              <w:placeholder>
                <w:docPart w:val="454D7BA451394951858C56C540C07893"/>
              </w:placeholder>
              <w:showingPlcHdr/>
            </w:sdtPr>
            <w:sdtEndPr/>
            <w:sdtContent>
              <w:p w14:paraId="701D0FD8" w14:textId="3EB46CA4" w:rsidR="001A1532"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06D59BBD" w14:textId="77777777" w:rsidR="00021832" w:rsidRDefault="00021832" w:rsidP="006514F3">
      <w:pPr>
        <w:pStyle w:val="Heading2"/>
        <w:spacing w:line="240" w:lineRule="auto"/>
        <w:contextualSpacing/>
      </w:pPr>
    </w:p>
    <w:p w14:paraId="4858D67D" w14:textId="77777777" w:rsidR="00021832" w:rsidRDefault="00021832">
      <w:pPr>
        <w:rPr>
          <w:rFonts w:asciiTheme="majorHAnsi" w:eastAsiaTheme="majorEastAsia" w:hAnsiTheme="majorHAnsi" w:cstheme="majorBidi"/>
          <w:color w:val="2F5496" w:themeColor="accent1" w:themeShade="BF"/>
          <w:sz w:val="26"/>
          <w:szCs w:val="26"/>
        </w:rPr>
      </w:pPr>
      <w:r>
        <w:br w:type="page"/>
      </w:r>
    </w:p>
    <w:p w14:paraId="7F032DD6" w14:textId="403557F3" w:rsidR="005732B8" w:rsidRPr="00E55FF5" w:rsidRDefault="005732B8" w:rsidP="006514F3">
      <w:pPr>
        <w:pStyle w:val="Heading2"/>
        <w:spacing w:line="240" w:lineRule="auto"/>
        <w:contextualSpacing/>
      </w:pPr>
      <w:bookmarkStart w:id="10" w:name="_Toc92354460"/>
      <w:r w:rsidRPr="00E55FF5">
        <w:lastRenderedPageBreak/>
        <w:t>1.3: Contributes to progress monitoring and data-based decisions regarding intervention practices for academic, social-emotional, and behavioral domains</w:t>
      </w:r>
      <w:bookmarkEnd w:id="10"/>
    </w:p>
    <w:tbl>
      <w:tblPr>
        <w:tblStyle w:val="TableGrid"/>
        <w:tblW w:w="0" w:type="auto"/>
        <w:tblLook w:val="04A0" w:firstRow="1" w:lastRow="0" w:firstColumn="1" w:lastColumn="0" w:noHBand="0" w:noVBand="1"/>
      </w:tblPr>
      <w:tblGrid>
        <w:gridCol w:w="1341"/>
        <w:gridCol w:w="1131"/>
        <w:gridCol w:w="6878"/>
      </w:tblGrid>
      <w:tr w:rsidR="000937D0" w:rsidRPr="00495B8B" w14:paraId="6541C750" w14:textId="77777777" w:rsidTr="001D606D">
        <w:tc>
          <w:tcPr>
            <w:tcW w:w="1341" w:type="dxa"/>
            <w:shd w:val="clear" w:color="auto" w:fill="B4C6E7" w:themeFill="accent1" w:themeFillTint="66"/>
          </w:tcPr>
          <w:p w14:paraId="38025D4F" w14:textId="631311CE" w:rsidR="000937D0" w:rsidRPr="00495B8B" w:rsidRDefault="000937D0"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4DC26F33" w14:textId="0592DBDE" w:rsidR="000937D0" w:rsidRPr="00495B8B" w:rsidRDefault="000937D0"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3730C6A7" w14:textId="7CA33E8A" w:rsidR="000937D0" w:rsidRPr="00495B8B" w:rsidRDefault="000937D0"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5732B8" w:rsidRPr="00495B8B" w14:paraId="76B6B3C1" w14:textId="77777777" w:rsidTr="001D606D">
        <w:tc>
          <w:tcPr>
            <w:tcW w:w="1341" w:type="dxa"/>
            <w:vAlign w:val="center"/>
          </w:tcPr>
          <w:p w14:paraId="27882F51" w14:textId="77777777" w:rsidR="005732B8" w:rsidRPr="00495B8B" w:rsidRDefault="005732B8"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2E8BF571" w14:textId="77777777" w:rsidR="005732B8" w:rsidRPr="00495B8B" w:rsidRDefault="005732B8"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4A53C0AC" w14:textId="77777777" w:rsidR="005732B8" w:rsidRPr="00495B8B" w:rsidRDefault="005732B8"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825586425"/>
              <w14:checkbox>
                <w14:checked w14:val="0"/>
                <w14:checkedState w14:val="2612" w14:font="MS Gothic"/>
                <w14:uncheckedState w14:val="2610" w14:font="MS Gothic"/>
              </w14:checkbox>
            </w:sdtPr>
            <w:sdtEndPr/>
            <w:sdtContent>
              <w:p w14:paraId="0A137169" w14:textId="77777777" w:rsidR="005732B8" w:rsidRPr="00495B8B" w:rsidRDefault="005732B8" w:rsidP="006514F3">
                <w:pPr>
                  <w:contextualSpacing/>
                  <w:jc w:val="center"/>
                  <w:rPr>
                    <w:rFonts w:asciiTheme="minorHAnsi" w:hAnsiTheme="minorHAnsi" w:cstheme="minorHAnsi"/>
                    <w:sz w:val="22"/>
                  </w:rPr>
                </w:pPr>
                <w:r w:rsidRPr="00495B8B">
                  <w:rPr>
                    <w:rFonts w:ascii="MS Gothic" w:eastAsia="MS Gothic" w:hAnsi="MS Gothic" w:cstheme="minorHAnsi" w:hint="eastAsia"/>
                    <w:sz w:val="44"/>
                    <w:szCs w:val="44"/>
                  </w:rPr>
                  <w:t>☐</w:t>
                </w:r>
              </w:p>
            </w:sdtContent>
          </w:sdt>
        </w:tc>
        <w:tc>
          <w:tcPr>
            <w:tcW w:w="6878" w:type="dxa"/>
          </w:tcPr>
          <w:p w14:paraId="0DCE983F" w14:textId="2CF47E68" w:rsidR="005732B8" w:rsidRPr="005732B8" w:rsidRDefault="005732B8" w:rsidP="006514F3">
            <w:pPr>
              <w:contextualSpacing/>
              <w:jc w:val="both"/>
              <w:rPr>
                <w:rFonts w:asciiTheme="minorHAnsi" w:hAnsiTheme="minorHAnsi" w:cstheme="minorHAnsi"/>
                <w:i/>
                <w:iCs/>
                <w:sz w:val="22"/>
              </w:rPr>
            </w:pPr>
            <w:r w:rsidRPr="005732B8">
              <w:rPr>
                <w:rFonts w:asciiTheme="minorHAnsi" w:hAnsiTheme="minorHAnsi" w:cstheme="minorHAnsi"/>
                <w:i/>
                <w:iCs/>
                <w:sz w:val="22"/>
              </w:rPr>
              <w:t>School Psychologist fulfills the criteria for Level 3 and additionally</w:t>
            </w:r>
            <w:r>
              <w:rPr>
                <w:rFonts w:asciiTheme="minorHAnsi" w:hAnsiTheme="minorHAnsi" w:cstheme="minorHAnsi"/>
                <w:i/>
                <w:iCs/>
                <w:sz w:val="22"/>
              </w:rPr>
              <w:t>:</w:t>
            </w:r>
          </w:p>
          <w:p w14:paraId="49B35F96" w14:textId="169EFEFF"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Serves as a member of student level teams (e.g., intervention team, problem solving team, etc.)</w:t>
            </w:r>
          </w:p>
          <w:p w14:paraId="5F0F8431" w14:textId="6CA936EE"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Conducts evaluation of intervention practices and programs to ensure effectiveness and guide continuous improvements</w:t>
            </w:r>
          </w:p>
          <w:p w14:paraId="051059F5" w14:textId="32AD2E71"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Conducts supplemental diagnostic assessments to assist in intervention selection</w:t>
            </w:r>
          </w:p>
          <w:p w14:paraId="46480D1C" w14:textId="7FFA6EBD" w:rsidR="005732B8" w:rsidRPr="005732B8" w:rsidRDefault="005732B8"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5732B8">
              <w:rPr>
                <w:rFonts w:asciiTheme="minorHAnsi" w:hAnsiTheme="minorHAnsi" w:cstheme="minorHAnsi"/>
                <w:sz w:val="22"/>
              </w:rPr>
              <w:t>AND/OR</w:t>
            </w:r>
          </w:p>
          <w:p w14:paraId="33950391" w14:textId="457752C1"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Assists with the development and/or delivery of staff professional development to support intervention practices</w:t>
            </w:r>
          </w:p>
        </w:tc>
      </w:tr>
      <w:tr w:rsidR="005732B8" w:rsidRPr="00495B8B" w14:paraId="7CCE2EA6" w14:textId="77777777" w:rsidTr="001D606D">
        <w:tc>
          <w:tcPr>
            <w:tcW w:w="1341" w:type="dxa"/>
            <w:vAlign w:val="center"/>
          </w:tcPr>
          <w:p w14:paraId="5A1AEA66" w14:textId="77777777" w:rsidR="005732B8" w:rsidRPr="00495B8B" w:rsidRDefault="005732B8"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559F2B7D" w14:textId="77777777" w:rsidR="005732B8" w:rsidRPr="00495B8B" w:rsidRDefault="005732B8"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666552085"/>
              <w14:checkbox>
                <w14:checked w14:val="0"/>
                <w14:checkedState w14:val="2612" w14:font="MS Gothic"/>
                <w14:uncheckedState w14:val="2610" w14:font="MS Gothic"/>
              </w14:checkbox>
            </w:sdtPr>
            <w:sdtEndPr/>
            <w:sdtContent>
              <w:p w14:paraId="56542B7B" w14:textId="77777777" w:rsidR="005732B8" w:rsidRPr="00495B8B" w:rsidRDefault="005732B8"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5244E9E2" w14:textId="3AA220B7" w:rsidR="005732B8" w:rsidRPr="005732B8" w:rsidRDefault="005732B8" w:rsidP="006514F3">
            <w:pPr>
              <w:contextualSpacing/>
              <w:jc w:val="both"/>
              <w:rPr>
                <w:rFonts w:asciiTheme="minorHAnsi" w:hAnsiTheme="minorHAnsi" w:cstheme="minorHAnsi"/>
                <w:i/>
                <w:iCs/>
                <w:sz w:val="22"/>
              </w:rPr>
            </w:pPr>
            <w:r w:rsidRPr="005732B8">
              <w:rPr>
                <w:rFonts w:asciiTheme="minorHAnsi" w:hAnsiTheme="minorHAnsi" w:cstheme="minorHAnsi"/>
                <w:i/>
                <w:iCs/>
                <w:sz w:val="22"/>
              </w:rPr>
              <w:t>School Psychologist contributes to progress monitoring and data- based decisions regarding intervention practices in a manner that meets the expectations of the school(s)/role.</w:t>
            </w:r>
            <w:r>
              <w:rPr>
                <w:rFonts w:asciiTheme="minorHAnsi" w:hAnsiTheme="minorHAnsi" w:cstheme="minorHAnsi"/>
                <w:i/>
                <w:iCs/>
                <w:sz w:val="22"/>
              </w:rPr>
              <w:t xml:space="preserve"> </w:t>
            </w:r>
            <w:r w:rsidRPr="005732B8">
              <w:rPr>
                <w:rFonts w:asciiTheme="minorHAnsi" w:hAnsiTheme="minorHAnsi" w:cstheme="minorHAnsi"/>
                <w:i/>
                <w:iCs/>
                <w:sz w:val="22"/>
              </w:rPr>
              <w:t>Example activities include</w:t>
            </w:r>
            <w:r>
              <w:rPr>
                <w:rFonts w:asciiTheme="minorHAnsi" w:hAnsiTheme="minorHAnsi" w:cstheme="minorHAnsi"/>
                <w:i/>
                <w:iCs/>
                <w:sz w:val="22"/>
              </w:rPr>
              <w:t>:</w:t>
            </w:r>
          </w:p>
          <w:p w14:paraId="3AB26CDE" w14:textId="079253D5"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Collects, or assists with collection, of student progress monitoring data</w:t>
            </w:r>
          </w:p>
          <w:p w14:paraId="37861AD1" w14:textId="13A6BD64"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Researches and helps select valid and reliable assessments for progress monitoring</w:t>
            </w:r>
          </w:p>
          <w:p w14:paraId="04E0FEBD" w14:textId="1C28D72E"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Summarizes progress monitoring data</w:t>
            </w:r>
          </w:p>
          <w:p w14:paraId="7FC326A3" w14:textId="6D301313" w:rsidR="005732B8" w:rsidRPr="005732B8" w:rsidRDefault="005732B8"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5732B8">
              <w:rPr>
                <w:rFonts w:asciiTheme="minorHAnsi" w:hAnsiTheme="minorHAnsi" w:cstheme="minorHAnsi"/>
                <w:sz w:val="22"/>
              </w:rPr>
              <w:t>AND/OR</w:t>
            </w:r>
          </w:p>
          <w:p w14:paraId="6944506C" w14:textId="6858AD12"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Applies progress monitoring data to evaluate effectiveness of interventions and need for modifications</w:t>
            </w:r>
          </w:p>
        </w:tc>
      </w:tr>
      <w:tr w:rsidR="005732B8" w:rsidRPr="00495B8B" w14:paraId="478428A2" w14:textId="77777777" w:rsidTr="001D606D">
        <w:tc>
          <w:tcPr>
            <w:tcW w:w="1341" w:type="dxa"/>
            <w:vAlign w:val="center"/>
          </w:tcPr>
          <w:p w14:paraId="0CE09A55" w14:textId="77777777" w:rsidR="005732B8" w:rsidRPr="00495B8B" w:rsidRDefault="005732B8"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1F8D6474" w14:textId="77777777" w:rsidR="005732B8" w:rsidRPr="00495B8B" w:rsidRDefault="005732B8"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492953309"/>
              <w14:checkbox>
                <w14:checked w14:val="0"/>
                <w14:checkedState w14:val="2612" w14:font="MS Gothic"/>
                <w14:uncheckedState w14:val="2610" w14:font="MS Gothic"/>
              </w14:checkbox>
            </w:sdtPr>
            <w:sdtEndPr/>
            <w:sdtContent>
              <w:p w14:paraId="0E538B1D" w14:textId="77777777" w:rsidR="005732B8" w:rsidRPr="00495B8B" w:rsidRDefault="005732B8"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2081673E" w14:textId="17B07743" w:rsidR="005732B8" w:rsidRPr="005732B8" w:rsidRDefault="005732B8" w:rsidP="006514F3">
            <w:pPr>
              <w:contextualSpacing/>
              <w:jc w:val="both"/>
              <w:rPr>
                <w:rFonts w:asciiTheme="minorHAnsi" w:hAnsiTheme="minorHAnsi" w:cstheme="minorHAnsi"/>
                <w:i/>
                <w:iCs/>
                <w:sz w:val="22"/>
              </w:rPr>
            </w:pPr>
            <w:r w:rsidRPr="005732B8">
              <w:rPr>
                <w:rFonts w:asciiTheme="minorHAnsi" w:hAnsiTheme="minorHAnsi" w:cstheme="minorHAnsi"/>
                <w:i/>
                <w:iCs/>
                <w:sz w:val="22"/>
              </w:rPr>
              <w:t>School Psychologist is</w:t>
            </w:r>
            <w:r>
              <w:rPr>
                <w:rFonts w:asciiTheme="minorHAnsi" w:hAnsiTheme="minorHAnsi" w:cstheme="minorHAnsi"/>
                <w:i/>
                <w:iCs/>
                <w:sz w:val="22"/>
              </w:rPr>
              <w:t>:</w:t>
            </w:r>
          </w:p>
          <w:p w14:paraId="2142AA0E" w14:textId="332B55E2" w:rsid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Responsive to opportunities to contribute to progress monitoring and data-based decisions regarding intervention practices but contributions are insufficient to meet expectations of school(s)/role</w:t>
            </w:r>
          </w:p>
          <w:p w14:paraId="208A968C" w14:textId="50052238" w:rsidR="005732B8" w:rsidRPr="005732B8" w:rsidRDefault="005732B8" w:rsidP="006514F3">
            <w:pPr>
              <w:contextualSpacing/>
              <w:jc w:val="both"/>
              <w:rPr>
                <w:rFonts w:asciiTheme="minorHAnsi" w:hAnsiTheme="minorHAnsi" w:cstheme="minorHAnsi"/>
                <w:sz w:val="22"/>
              </w:rPr>
            </w:pPr>
            <w:r>
              <w:rPr>
                <w:rFonts w:asciiTheme="minorHAnsi" w:hAnsiTheme="minorHAnsi" w:cstheme="minorHAnsi"/>
                <w:sz w:val="22"/>
              </w:rPr>
              <w:t xml:space="preserve">                    AND</w:t>
            </w:r>
          </w:p>
          <w:p w14:paraId="7FCBC652" w14:textId="6FFEA944"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Involved in continued professional growth and learning regarding progress monitoring and data-based decision-making practices</w:t>
            </w:r>
          </w:p>
        </w:tc>
      </w:tr>
      <w:tr w:rsidR="005732B8" w:rsidRPr="00495B8B" w14:paraId="090D89D7" w14:textId="77777777" w:rsidTr="001D606D">
        <w:tc>
          <w:tcPr>
            <w:tcW w:w="1341" w:type="dxa"/>
            <w:vAlign w:val="center"/>
          </w:tcPr>
          <w:p w14:paraId="3417979C" w14:textId="77777777" w:rsidR="005732B8" w:rsidRPr="00495B8B" w:rsidRDefault="005732B8"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081FFD76" w14:textId="77777777" w:rsidR="005732B8" w:rsidRPr="00495B8B" w:rsidRDefault="005732B8"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760362773"/>
            <w14:checkbox>
              <w14:checked w14:val="0"/>
              <w14:checkedState w14:val="2612" w14:font="MS Gothic"/>
              <w14:uncheckedState w14:val="2610" w14:font="MS Gothic"/>
            </w14:checkbox>
          </w:sdtPr>
          <w:sdtEndPr/>
          <w:sdtContent>
            <w:tc>
              <w:tcPr>
                <w:tcW w:w="1131" w:type="dxa"/>
                <w:vAlign w:val="center"/>
              </w:tcPr>
              <w:p w14:paraId="4E4B5DC6" w14:textId="77777777" w:rsidR="005732B8" w:rsidRPr="00495B8B" w:rsidRDefault="005732B8"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020A981A" w14:textId="4A916889" w:rsidR="005732B8" w:rsidRPr="005732B8" w:rsidRDefault="005732B8" w:rsidP="006514F3">
            <w:pPr>
              <w:contextualSpacing/>
              <w:jc w:val="both"/>
              <w:rPr>
                <w:rFonts w:asciiTheme="minorHAnsi" w:hAnsiTheme="minorHAnsi" w:cstheme="minorHAnsi"/>
                <w:i/>
                <w:iCs/>
                <w:sz w:val="22"/>
              </w:rPr>
            </w:pPr>
            <w:r w:rsidRPr="005732B8">
              <w:rPr>
                <w:rFonts w:asciiTheme="minorHAnsi" w:hAnsiTheme="minorHAnsi" w:cstheme="minorHAnsi"/>
                <w:i/>
                <w:iCs/>
                <w:sz w:val="22"/>
              </w:rPr>
              <w:t>School Psychologist</w:t>
            </w:r>
            <w:r>
              <w:rPr>
                <w:rFonts w:asciiTheme="minorHAnsi" w:hAnsiTheme="minorHAnsi" w:cstheme="minorHAnsi"/>
                <w:i/>
                <w:iCs/>
                <w:sz w:val="22"/>
              </w:rPr>
              <w:t>:</w:t>
            </w:r>
          </w:p>
          <w:p w14:paraId="3B875CF4" w14:textId="5FB3EC81"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Lacks knowledge about data- based problem</w:t>
            </w:r>
            <w:r>
              <w:rPr>
                <w:rFonts w:asciiTheme="minorHAnsi" w:hAnsiTheme="minorHAnsi" w:cstheme="minorHAnsi"/>
                <w:sz w:val="22"/>
              </w:rPr>
              <w:t>-</w:t>
            </w:r>
            <w:r w:rsidRPr="005732B8">
              <w:rPr>
                <w:rFonts w:asciiTheme="minorHAnsi" w:hAnsiTheme="minorHAnsi" w:cstheme="minorHAnsi"/>
                <w:sz w:val="22"/>
              </w:rPr>
              <w:t>solving practices</w:t>
            </w:r>
          </w:p>
          <w:p w14:paraId="4A26AE6E" w14:textId="48FE9CBC" w:rsid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 xml:space="preserve">Lacks knowledge about the collection and use of progress monitoring data </w:t>
            </w:r>
          </w:p>
          <w:p w14:paraId="4479A075" w14:textId="1484ED54" w:rsidR="005732B8" w:rsidRPr="005732B8" w:rsidRDefault="005732B8" w:rsidP="006514F3">
            <w:pPr>
              <w:pStyle w:val="ListParagraph"/>
              <w:numPr>
                <w:ilvl w:val="0"/>
                <w:numId w:val="11"/>
              </w:numPr>
              <w:jc w:val="both"/>
              <w:rPr>
                <w:rFonts w:asciiTheme="minorHAnsi" w:hAnsiTheme="minorHAnsi" w:cstheme="minorHAnsi"/>
                <w:sz w:val="22"/>
              </w:rPr>
            </w:pPr>
            <w:r w:rsidRPr="005732B8">
              <w:rPr>
                <w:rFonts w:asciiTheme="minorHAnsi" w:hAnsiTheme="minorHAnsi" w:cstheme="minorHAnsi"/>
                <w:sz w:val="22"/>
              </w:rPr>
              <w:t>Fails to take advantage of opportunities to engage in progress monitoring practices</w:t>
            </w:r>
          </w:p>
        </w:tc>
      </w:tr>
      <w:tr w:rsidR="005732B8" w:rsidRPr="00495B8B" w14:paraId="596492EF" w14:textId="77777777" w:rsidTr="001D606D">
        <w:tc>
          <w:tcPr>
            <w:tcW w:w="9350" w:type="dxa"/>
            <w:gridSpan w:val="3"/>
            <w:vAlign w:val="center"/>
          </w:tcPr>
          <w:p w14:paraId="2C94DE19" w14:textId="77777777" w:rsidR="006514F3" w:rsidRDefault="0031085C"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859713099"/>
              <w:placeholder>
                <w:docPart w:val="3E4C37E93340468FAF8949C14FD1F0CE"/>
              </w:placeholder>
              <w:showingPlcHdr/>
            </w:sdtPr>
            <w:sdtEndPr/>
            <w:sdtContent>
              <w:p w14:paraId="73DF5248" w14:textId="421AE8F8" w:rsidR="005732B8"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0265C18E" w14:textId="77777777" w:rsidR="005732B8" w:rsidRDefault="005732B8" w:rsidP="006514F3">
      <w:pPr>
        <w:spacing w:after="0" w:line="240" w:lineRule="auto"/>
        <w:contextualSpacing/>
        <w:rPr>
          <w:rFonts w:asciiTheme="minorHAnsi" w:hAnsiTheme="minorHAnsi" w:cstheme="minorHAnsi"/>
        </w:rPr>
      </w:pPr>
    </w:p>
    <w:p w14:paraId="453301A0" w14:textId="77777777" w:rsidR="00021832" w:rsidRDefault="00021832">
      <w:pPr>
        <w:rPr>
          <w:rFonts w:asciiTheme="majorHAnsi" w:eastAsiaTheme="majorEastAsia" w:hAnsiTheme="majorHAnsi" w:cstheme="majorBidi"/>
          <w:color w:val="2F5496" w:themeColor="accent1" w:themeShade="BF"/>
          <w:sz w:val="26"/>
          <w:szCs w:val="26"/>
        </w:rPr>
      </w:pPr>
      <w:r>
        <w:br w:type="page"/>
      </w:r>
    </w:p>
    <w:p w14:paraId="28D0ABED" w14:textId="71FE9E97" w:rsidR="00C05659" w:rsidRDefault="00C05659" w:rsidP="006514F3">
      <w:pPr>
        <w:pStyle w:val="Heading2"/>
        <w:spacing w:line="240" w:lineRule="auto"/>
        <w:contextualSpacing/>
      </w:pPr>
      <w:bookmarkStart w:id="11" w:name="_Toc92354461"/>
      <w:r w:rsidRPr="00C05659">
        <w:lastRenderedPageBreak/>
        <w:t>1.4: Conducts special</w:t>
      </w:r>
      <w:r>
        <w:t xml:space="preserve"> </w:t>
      </w:r>
      <w:r w:rsidRPr="00C05659">
        <w:t>education evaluations to inform eligibility, service, and</w:t>
      </w:r>
      <w:r>
        <w:t xml:space="preserve"> </w:t>
      </w:r>
      <w:r w:rsidRPr="00C05659">
        <w:t>programming decisions</w:t>
      </w:r>
      <w:bookmarkEnd w:id="11"/>
    </w:p>
    <w:tbl>
      <w:tblPr>
        <w:tblStyle w:val="TableGrid"/>
        <w:tblW w:w="0" w:type="auto"/>
        <w:tblLook w:val="04A0" w:firstRow="1" w:lastRow="0" w:firstColumn="1" w:lastColumn="0" w:noHBand="0" w:noVBand="1"/>
      </w:tblPr>
      <w:tblGrid>
        <w:gridCol w:w="1341"/>
        <w:gridCol w:w="1131"/>
        <w:gridCol w:w="6878"/>
      </w:tblGrid>
      <w:tr w:rsidR="00C05659" w:rsidRPr="00495B8B" w14:paraId="2DBF4FE7" w14:textId="77777777" w:rsidTr="00D63BC5">
        <w:tc>
          <w:tcPr>
            <w:tcW w:w="1341" w:type="dxa"/>
            <w:shd w:val="clear" w:color="auto" w:fill="B4C6E7" w:themeFill="accent1" w:themeFillTint="66"/>
          </w:tcPr>
          <w:p w14:paraId="68607272" w14:textId="77777777" w:rsidR="00C05659" w:rsidRPr="00495B8B" w:rsidRDefault="00C05659"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571366F7" w14:textId="77777777" w:rsidR="00C05659" w:rsidRPr="00495B8B" w:rsidRDefault="00C05659"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1E61EC9F"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C05659" w:rsidRPr="00495B8B" w14:paraId="369B10A8" w14:textId="77777777" w:rsidTr="00D63BC5">
        <w:tc>
          <w:tcPr>
            <w:tcW w:w="1341" w:type="dxa"/>
            <w:vAlign w:val="center"/>
          </w:tcPr>
          <w:p w14:paraId="1F6916FA"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1DA3484B"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1C192610"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228139444"/>
              <w14:checkbox>
                <w14:checked w14:val="0"/>
                <w14:checkedState w14:val="2612" w14:font="MS Gothic"/>
                <w14:uncheckedState w14:val="2610" w14:font="MS Gothic"/>
              </w14:checkbox>
            </w:sdtPr>
            <w:sdtEndPr/>
            <w:sdtContent>
              <w:p w14:paraId="0BD5EBDD" w14:textId="77777777" w:rsidR="00C05659" w:rsidRPr="00495B8B" w:rsidRDefault="00C05659" w:rsidP="006514F3">
                <w:pPr>
                  <w:contextualSpacing/>
                  <w:jc w:val="center"/>
                  <w:rPr>
                    <w:rFonts w:asciiTheme="minorHAnsi" w:hAnsiTheme="minorHAnsi" w:cstheme="minorHAnsi"/>
                    <w:sz w:val="22"/>
                  </w:rPr>
                </w:pPr>
                <w:r w:rsidRPr="00495B8B">
                  <w:rPr>
                    <w:rFonts w:ascii="MS Gothic" w:eastAsia="MS Gothic" w:hAnsi="MS Gothic" w:cstheme="minorHAnsi" w:hint="eastAsia"/>
                    <w:sz w:val="44"/>
                    <w:szCs w:val="44"/>
                  </w:rPr>
                  <w:t>☐</w:t>
                </w:r>
              </w:p>
            </w:sdtContent>
          </w:sdt>
        </w:tc>
        <w:tc>
          <w:tcPr>
            <w:tcW w:w="6878" w:type="dxa"/>
          </w:tcPr>
          <w:p w14:paraId="28C62BAB" w14:textId="77777777" w:rsidR="00C05659" w:rsidRPr="005732B8" w:rsidRDefault="00C05659" w:rsidP="006514F3">
            <w:pPr>
              <w:contextualSpacing/>
              <w:jc w:val="both"/>
              <w:rPr>
                <w:rFonts w:asciiTheme="minorHAnsi" w:hAnsiTheme="minorHAnsi" w:cstheme="minorHAnsi"/>
                <w:i/>
                <w:iCs/>
                <w:sz w:val="22"/>
              </w:rPr>
            </w:pPr>
            <w:r w:rsidRPr="005732B8">
              <w:rPr>
                <w:rFonts w:asciiTheme="minorHAnsi" w:hAnsiTheme="minorHAnsi" w:cstheme="minorHAnsi"/>
                <w:i/>
                <w:iCs/>
                <w:sz w:val="22"/>
              </w:rPr>
              <w:t>School Psychologist fulfills the criteria for Level 3 and additionally</w:t>
            </w:r>
            <w:r>
              <w:rPr>
                <w:rFonts w:asciiTheme="minorHAnsi" w:hAnsiTheme="minorHAnsi" w:cstheme="minorHAnsi"/>
                <w:i/>
                <w:iCs/>
                <w:sz w:val="22"/>
              </w:rPr>
              <w:t>:</w:t>
            </w:r>
          </w:p>
          <w:p w14:paraId="39464186" w14:textId="39B254EC" w:rsidR="00C05659" w:rsidRPr="00C05659" w:rsidRDefault="00C05659" w:rsidP="006514F3">
            <w:pPr>
              <w:pStyle w:val="ListParagraph"/>
              <w:numPr>
                <w:ilvl w:val="0"/>
                <w:numId w:val="12"/>
              </w:numPr>
              <w:jc w:val="both"/>
              <w:rPr>
                <w:rFonts w:asciiTheme="minorHAnsi" w:hAnsiTheme="minorHAnsi" w:cstheme="minorHAnsi"/>
                <w:sz w:val="22"/>
              </w:rPr>
            </w:pPr>
            <w:r w:rsidRPr="00C05659">
              <w:rPr>
                <w:rFonts w:asciiTheme="minorHAnsi" w:hAnsiTheme="minorHAnsi" w:cstheme="minorHAnsi"/>
                <w:sz w:val="22"/>
              </w:rPr>
              <w:t>Effectively communicates evaluation findings to school staff through written reports and conferences</w:t>
            </w:r>
          </w:p>
          <w:p w14:paraId="574C8779" w14:textId="4975D21B"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C05659">
              <w:rPr>
                <w:rFonts w:asciiTheme="minorHAnsi" w:hAnsiTheme="minorHAnsi" w:cstheme="minorHAnsi"/>
                <w:sz w:val="22"/>
              </w:rPr>
              <w:t>AND/OR</w:t>
            </w:r>
          </w:p>
          <w:p w14:paraId="150687F9" w14:textId="20AFD809" w:rsidR="00C05659" w:rsidRPr="00C05659" w:rsidRDefault="00C05659" w:rsidP="006514F3">
            <w:pPr>
              <w:pStyle w:val="ListParagraph"/>
              <w:numPr>
                <w:ilvl w:val="0"/>
                <w:numId w:val="12"/>
              </w:numPr>
              <w:jc w:val="both"/>
              <w:rPr>
                <w:rFonts w:asciiTheme="minorHAnsi" w:hAnsiTheme="minorHAnsi" w:cstheme="minorHAnsi"/>
                <w:sz w:val="22"/>
              </w:rPr>
            </w:pPr>
            <w:r w:rsidRPr="00C05659">
              <w:rPr>
                <w:rFonts w:asciiTheme="minorHAnsi" w:hAnsiTheme="minorHAnsi" w:cstheme="minorHAnsi"/>
                <w:sz w:val="22"/>
              </w:rPr>
              <w:t>Utilizes evaluation findings to inform accurate eligibility, placement, and service decisions</w:t>
            </w:r>
          </w:p>
        </w:tc>
      </w:tr>
      <w:tr w:rsidR="00C05659" w:rsidRPr="00495B8B" w14:paraId="348F1E60" w14:textId="77777777" w:rsidTr="00D63BC5">
        <w:tc>
          <w:tcPr>
            <w:tcW w:w="1341" w:type="dxa"/>
            <w:vAlign w:val="center"/>
          </w:tcPr>
          <w:p w14:paraId="75DAD585"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673E3D02"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2018651"/>
              <w14:checkbox>
                <w14:checked w14:val="0"/>
                <w14:checkedState w14:val="2612" w14:font="MS Gothic"/>
                <w14:uncheckedState w14:val="2610" w14:font="MS Gothic"/>
              </w14:checkbox>
            </w:sdtPr>
            <w:sdtEndPr/>
            <w:sdtContent>
              <w:p w14:paraId="59B772EE"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5A6B21F5" w14:textId="29D0C258"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 conducts evaluations that are</w:t>
            </w:r>
            <w:r>
              <w:rPr>
                <w:rFonts w:asciiTheme="minorHAnsi" w:hAnsiTheme="minorHAnsi" w:cstheme="minorHAnsi"/>
                <w:i/>
                <w:iCs/>
                <w:sz w:val="22"/>
              </w:rPr>
              <w:t>:</w:t>
            </w:r>
          </w:p>
          <w:p w14:paraId="105B22D1" w14:textId="24FEDFB6" w:rsidR="00C05659" w:rsidRPr="00C05659" w:rsidRDefault="00C05659" w:rsidP="006514F3">
            <w:pPr>
              <w:pStyle w:val="ListParagraph"/>
              <w:numPr>
                <w:ilvl w:val="0"/>
                <w:numId w:val="12"/>
              </w:numPr>
              <w:jc w:val="both"/>
              <w:rPr>
                <w:rFonts w:asciiTheme="minorHAnsi" w:hAnsiTheme="minorHAnsi" w:cstheme="minorHAnsi"/>
                <w:sz w:val="22"/>
              </w:rPr>
            </w:pPr>
            <w:r w:rsidRPr="00C05659">
              <w:rPr>
                <w:rFonts w:asciiTheme="minorHAnsi" w:hAnsiTheme="minorHAnsi" w:cstheme="minorHAnsi"/>
                <w:sz w:val="22"/>
              </w:rPr>
              <w:t>Compliant with federal and state regulations</w:t>
            </w:r>
          </w:p>
          <w:p w14:paraId="02ECA829" w14:textId="41CAEB40" w:rsidR="00C05659" w:rsidRPr="00C05659" w:rsidRDefault="00C05659" w:rsidP="006514F3">
            <w:pPr>
              <w:pStyle w:val="ListParagraph"/>
              <w:numPr>
                <w:ilvl w:val="0"/>
                <w:numId w:val="12"/>
              </w:numPr>
              <w:jc w:val="both"/>
              <w:rPr>
                <w:rFonts w:asciiTheme="minorHAnsi" w:hAnsiTheme="minorHAnsi" w:cstheme="minorHAnsi"/>
                <w:sz w:val="22"/>
              </w:rPr>
            </w:pPr>
            <w:r w:rsidRPr="00C05659">
              <w:rPr>
                <w:rFonts w:asciiTheme="minorHAnsi" w:hAnsiTheme="minorHAnsi" w:cstheme="minorHAnsi"/>
                <w:sz w:val="22"/>
              </w:rPr>
              <w:t>Appropriate for the student being evaluated</w:t>
            </w:r>
          </w:p>
          <w:p w14:paraId="179F3C6A" w14:textId="486083EF"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C05659">
              <w:rPr>
                <w:rFonts w:asciiTheme="minorHAnsi" w:hAnsiTheme="minorHAnsi" w:cstheme="minorHAnsi"/>
                <w:sz w:val="22"/>
              </w:rPr>
              <w:t>AND/OR</w:t>
            </w:r>
          </w:p>
          <w:p w14:paraId="33433683" w14:textId="14FF8652" w:rsidR="00C05659" w:rsidRPr="00C05659" w:rsidRDefault="00C05659" w:rsidP="006514F3">
            <w:pPr>
              <w:pStyle w:val="ListParagraph"/>
              <w:numPr>
                <w:ilvl w:val="0"/>
                <w:numId w:val="12"/>
              </w:numPr>
              <w:jc w:val="both"/>
              <w:rPr>
                <w:rFonts w:asciiTheme="minorHAnsi" w:hAnsiTheme="minorHAnsi" w:cstheme="minorHAnsi"/>
                <w:sz w:val="22"/>
              </w:rPr>
            </w:pPr>
            <w:r w:rsidRPr="00C05659">
              <w:rPr>
                <w:rFonts w:asciiTheme="minorHAnsi" w:hAnsiTheme="minorHAnsi" w:cstheme="minorHAnsi"/>
                <w:sz w:val="22"/>
              </w:rPr>
              <w:t>Informative for instructional and/or programming purposes</w:t>
            </w:r>
          </w:p>
        </w:tc>
      </w:tr>
      <w:tr w:rsidR="00C05659" w:rsidRPr="00495B8B" w14:paraId="7316142A" w14:textId="77777777" w:rsidTr="00D63BC5">
        <w:tc>
          <w:tcPr>
            <w:tcW w:w="1341" w:type="dxa"/>
            <w:vAlign w:val="center"/>
          </w:tcPr>
          <w:p w14:paraId="718D1A18"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4D2F0706"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2062662435"/>
              <w14:checkbox>
                <w14:checked w14:val="0"/>
                <w14:checkedState w14:val="2612" w14:font="MS Gothic"/>
                <w14:uncheckedState w14:val="2610" w14:font="MS Gothic"/>
              </w14:checkbox>
            </w:sdtPr>
            <w:sdtEndPr/>
            <w:sdtContent>
              <w:p w14:paraId="202D5835"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6064E359" w14:textId="77777777"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 conducts evaluations that are</w:t>
            </w:r>
            <w:r>
              <w:rPr>
                <w:rFonts w:asciiTheme="minorHAnsi" w:hAnsiTheme="minorHAnsi" w:cstheme="minorHAnsi"/>
                <w:i/>
                <w:iCs/>
                <w:sz w:val="22"/>
              </w:rPr>
              <w:t>:</w:t>
            </w:r>
          </w:p>
          <w:p w14:paraId="69E5ECED" w14:textId="49BC9413" w:rsidR="00C05659" w:rsidRPr="00C05659" w:rsidRDefault="00C05659" w:rsidP="006514F3">
            <w:pPr>
              <w:pStyle w:val="ListParagraph"/>
              <w:numPr>
                <w:ilvl w:val="0"/>
                <w:numId w:val="11"/>
              </w:numPr>
              <w:jc w:val="both"/>
              <w:rPr>
                <w:rFonts w:asciiTheme="minorHAnsi" w:hAnsiTheme="minorHAnsi" w:cstheme="minorHAnsi"/>
                <w:sz w:val="22"/>
              </w:rPr>
            </w:pPr>
            <w:r w:rsidRPr="00C05659">
              <w:rPr>
                <w:rFonts w:asciiTheme="minorHAnsi" w:hAnsiTheme="minorHAnsi" w:cstheme="minorHAnsi"/>
                <w:sz w:val="22"/>
              </w:rPr>
              <w:t>Compliant with federal and state regulations</w:t>
            </w:r>
          </w:p>
          <w:p w14:paraId="23A04EDC" w14:textId="05A3839F"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BUT</w:t>
            </w:r>
          </w:p>
          <w:p w14:paraId="60B1A736" w14:textId="1F07C8FC" w:rsidR="00C05659" w:rsidRDefault="00E55FF5" w:rsidP="006514F3">
            <w:pPr>
              <w:pStyle w:val="ListParagraph"/>
              <w:numPr>
                <w:ilvl w:val="0"/>
                <w:numId w:val="11"/>
              </w:numPr>
              <w:jc w:val="both"/>
              <w:rPr>
                <w:rFonts w:asciiTheme="minorHAnsi" w:hAnsiTheme="minorHAnsi" w:cstheme="minorHAnsi"/>
                <w:sz w:val="22"/>
              </w:rPr>
            </w:pPr>
            <w:r>
              <w:rPr>
                <w:rFonts w:asciiTheme="minorHAnsi" w:hAnsiTheme="minorHAnsi" w:cstheme="minorHAnsi"/>
                <w:sz w:val="22"/>
              </w:rPr>
              <w:t>Are l</w:t>
            </w:r>
            <w:r w:rsidR="00C05659" w:rsidRPr="00C05659">
              <w:rPr>
                <w:rFonts w:asciiTheme="minorHAnsi" w:hAnsiTheme="minorHAnsi" w:cstheme="minorHAnsi"/>
                <w:sz w:val="22"/>
              </w:rPr>
              <w:t xml:space="preserve">imited in appropriateness for the student being evaluated </w:t>
            </w:r>
          </w:p>
          <w:p w14:paraId="499094CF" w14:textId="46BA5357"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AND/OR</w:t>
            </w:r>
          </w:p>
          <w:p w14:paraId="0831A1BA" w14:textId="721F814E" w:rsidR="00C05659" w:rsidRPr="005732B8" w:rsidRDefault="00C05659" w:rsidP="006514F3">
            <w:pPr>
              <w:pStyle w:val="ListParagraph"/>
              <w:numPr>
                <w:ilvl w:val="0"/>
                <w:numId w:val="11"/>
              </w:numPr>
              <w:jc w:val="both"/>
              <w:rPr>
                <w:rFonts w:asciiTheme="minorHAnsi" w:hAnsiTheme="minorHAnsi" w:cstheme="minorHAnsi"/>
                <w:sz w:val="22"/>
              </w:rPr>
            </w:pPr>
            <w:r w:rsidRPr="00C05659">
              <w:rPr>
                <w:rFonts w:asciiTheme="minorHAnsi" w:hAnsiTheme="minorHAnsi" w:cstheme="minorHAnsi"/>
                <w:sz w:val="22"/>
              </w:rPr>
              <w:t>Limited in providing instructionally relevant information</w:t>
            </w:r>
          </w:p>
        </w:tc>
      </w:tr>
      <w:tr w:rsidR="00C05659" w:rsidRPr="00495B8B" w14:paraId="0837EECB" w14:textId="77777777" w:rsidTr="00D63BC5">
        <w:tc>
          <w:tcPr>
            <w:tcW w:w="1341" w:type="dxa"/>
            <w:vAlign w:val="center"/>
          </w:tcPr>
          <w:p w14:paraId="311086EB"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6214C25B"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993167901"/>
            <w14:checkbox>
              <w14:checked w14:val="0"/>
              <w14:checkedState w14:val="2612" w14:font="MS Gothic"/>
              <w14:uncheckedState w14:val="2610" w14:font="MS Gothic"/>
            </w14:checkbox>
          </w:sdtPr>
          <w:sdtEndPr/>
          <w:sdtContent>
            <w:tc>
              <w:tcPr>
                <w:tcW w:w="1131" w:type="dxa"/>
                <w:vAlign w:val="center"/>
              </w:tcPr>
              <w:p w14:paraId="517106DB"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0A13454A" w14:textId="77777777"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 conducts evaluations that are</w:t>
            </w:r>
            <w:r>
              <w:rPr>
                <w:rFonts w:asciiTheme="minorHAnsi" w:hAnsiTheme="minorHAnsi" w:cstheme="minorHAnsi"/>
                <w:i/>
                <w:iCs/>
                <w:sz w:val="22"/>
              </w:rPr>
              <w:t>:</w:t>
            </w:r>
          </w:p>
          <w:p w14:paraId="11B46074" w14:textId="5E7AF624" w:rsidR="00C05659" w:rsidRPr="00C05659" w:rsidRDefault="00C05659" w:rsidP="006514F3">
            <w:pPr>
              <w:pStyle w:val="ListParagraph"/>
              <w:numPr>
                <w:ilvl w:val="0"/>
                <w:numId w:val="11"/>
              </w:numPr>
              <w:jc w:val="both"/>
              <w:rPr>
                <w:rFonts w:asciiTheme="minorHAnsi" w:hAnsiTheme="minorHAnsi" w:cstheme="minorHAnsi"/>
                <w:sz w:val="22"/>
              </w:rPr>
            </w:pPr>
            <w:r w:rsidRPr="00C05659">
              <w:rPr>
                <w:rFonts w:asciiTheme="minorHAnsi" w:hAnsiTheme="minorHAnsi" w:cstheme="minorHAnsi"/>
                <w:sz w:val="22"/>
              </w:rPr>
              <w:t>Not compliant with federal and state regulations</w:t>
            </w:r>
          </w:p>
          <w:p w14:paraId="747D5BCE" w14:textId="2755C7B9" w:rsidR="00C05659" w:rsidRPr="005732B8" w:rsidRDefault="00C05659" w:rsidP="006514F3">
            <w:pPr>
              <w:pStyle w:val="ListParagraph"/>
              <w:numPr>
                <w:ilvl w:val="0"/>
                <w:numId w:val="11"/>
              </w:numPr>
              <w:jc w:val="both"/>
              <w:rPr>
                <w:rFonts w:asciiTheme="minorHAnsi" w:hAnsiTheme="minorHAnsi" w:cstheme="minorHAnsi"/>
                <w:sz w:val="22"/>
              </w:rPr>
            </w:pPr>
            <w:r w:rsidRPr="00C05659">
              <w:rPr>
                <w:rFonts w:asciiTheme="minorHAnsi" w:hAnsiTheme="minorHAnsi" w:cstheme="minorHAnsi"/>
                <w:sz w:val="22"/>
              </w:rPr>
              <w:t>Inappropriate for the student being evaluated</w:t>
            </w:r>
          </w:p>
        </w:tc>
      </w:tr>
      <w:tr w:rsidR="00C05659" w:rsidRPr="00495B8B" w14:paraId="25192BAD" w14:textId="77777777" w:rsidTr="00D63BC5">
        <w:tc>
          <w:tcPr>
            <w:tcW w:w="9350" w:type="dxa"/>
            <w:gridSpan w:val="3"/>
            <w:vAlign w:val="center"/>
          </w:tcPr>
          <w:p w14:paraId="74DE0504" w14:textId="77777777" w:rsidR="006514F3" w:rsidRDefault="00C05659"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1581484074"/>
              <w:placeholder>
                <w:docPart w:val="8FAE97A3703440588F95E5DDBFD37745"/>
              </w:placeholder>
              <w:showingPlcHdr/>
            </w:sdtPr>
            <w:sdtEndPr/>
            <w:sdtContent>
              <w:p w14:paraId="3B5E20B2" w14:textId="26E49E9A" w:rsidR="00C05659"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51AD4B9C" w14:textId="77777777" w:rsidR="00C05659" w:rsidRDefault="00C05659" w:rsidP="006514F3">
      <w:pPr>
        <w:spacing w:after="0" w:line="240" w:lineRule="auto"/>
        <w:contextualSpacing/>
        <w:rPr>
          <w:rFonts w:asciiTheme="minorHAnsi" w:hAnsiTheme="minorHAnsi" w:cstheme="minorHAnsi"/>
        </w:rPr>
      </w:pPr>
    </w:p>
    <w:p w14:paraId="2480DAC2" w14:textId="7E550CDB" w:rsidR="00C05659" w:rsidRDefault="00C05659" w:rsidP="006514F3">
      <w:pPr>
        <w:spacing w:line="240" w:lineRule="auto"/>
        <w:contextualSpacing/>
        <w:rPr>
          <w:rFonts w:asciiTheme="minorHAnsi" w:hAnsiTheme="minorHAnsi" w:cstheme="minorHAnsi"/>
        </w:rPr>
      </w:pPr>
      <w:r>
        <w:rPr>
          <w:rFonts w:asciiTheme="minorHAnsi" w:hAnsiTheme="minorHAnsi" w:cstheme="minorHAnsi"/>
        </w:rPr>
        <w:br w:type="page"/>
      </w:r>
    </w:p>
    <w:p w14:paraId="44640335" w14:textId="392C5102" w:rsidR="00C05659" w:rsidRDefault="00C05659" w:rsidP="006514F3">
      <w:pPr>
        <w:pStyle w:val="Heading2"/>
        <w:spacing w:line="240" w:lineRule="auto"/>
        <w:contextualSpacing/>
      </w:pPr>
      <w:bookmarkStart w:id="12" w:name="_Toc92354462"/>
      <w:r w:rsidRPr="00C05659">
        <w:lastRenderedPageBreak/>
        <w:t>1.5: Completes evaluations in a timely manner</w:t>
      </w:r>
      <w:bookmarkEnd w:id="12"/>
    </w:p>
    <w:tbl>
      <w:tblPr>
        <w:tblStyle w:val="TableGrid"/>
        <w:tblW w:w="0" w:type="auto"/>
        <w:tblLook w:val="04A0" w:firstRow="1" w:lastRow="0" w:firstColumn="1" w:lastColumn="0" w:noHBand="0" w:noVBand="1"/>
      </w:tblPr>
      <w:tblGrid>
        <w:gridCol w:w="1341"/>
        <w:gridCol w:w="1131"/>
        <w:gridCol w:w="6878"/>
      </w:tblGrid>
      <w:tr w:rsidR="00C05659" w:rsidRPr="00495B8B" w14:paraId="2A2E26EB" w14:textId="77777777" w:rsidTr="00D63BC5">
        <w:tc>
          <w:tcPr>
            <w:tcW w:w="1341" w:type="dxa"/>
            <w:shd w:val="clear" w:color="auto" w:fill="B4C6E7" w:themeFill="accent1" w:themeFillTint="66"/>
          </w:tcPr>
          <w:p w14:paraId="4BDBEE3B" w14:textId="77777777" w:rsidR="00C05659" w:rsidRPr="00495B8B" w:rsidRDefault="00C05659"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4F4F2F70" w14:textId="77777777" w:rsidR="00C05659" w:rsidRPr="00495B8B" w:rsidRDefault="00C05659"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2BDBCC02"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C05659" w:rsidRPr="00495B8B" w14:paraId="2064320D" w14:textId="77777777" w:rsidTr="00C05659">
        <w:tc>
          <w:tcPr>
            <w:tcW w:w="1341" w:type="dxa"/>
            <w:vAlign w:val="center"/>
          </w:tcPr>
          <w:p w14:paraId="4797D612"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26FC3C12"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3599359D"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243082840"/>
              <w14:checkbox>
                <w14:checked w14:val="0"/>
                <w14:checkedState w14:val="2612" w14:font="MS Gothic"/>
                <w14:uncheckedState w14:val="2610" w14:font="MS Gothic"/>
              </w14:checkbox>
            </w:sdtPr>
            <w:sdtEndPr/>
            <w:sdtContent>
              <w:p w14:paraId="51AA8EEB" w14:textId="77777777" w:rsidR="00C05659" w:rsidRPr="00495B8B" w:rsidRDefault="00C05659" w:rsidP="006514F3">
                <w:pPr>
                  <w:contextualSpacing/>
                  <w:jc w:val="center"/>
                  <w:rPr>
                    <w:rFonts w:asciiTheme="minorHAnsi" w:hAnsiTheme="minorHAnsi" w:cstheme="minorHAnsi"/>
                    <w:sz w:val="22"/>
                  </w:rPr>
                </w:pPr>
                <w:r w:rsidRPr="00495B8B">
                  <w:rPr>
                    <w:rFonts w:ascii="MS Gothic" w:eastAsia="MS Gothic" w:hAnsi="MS Gothic" w:cstheme="minorHAnsi" w:hint="eastAsia"/>
                    <w:sz w:val="44"/>
                    <w:szCs w:val="44"/>
                  </w:rPr>
                  <w:t>☐</w:t>
                </w:r>
              </w:p>
            </w:sdtContent>
          </w:sdt>
        </w:tc>
        <w:tc>
          <w:tcPr>
            <w:tcW w:w="6878" w:type="dxa"/>
            <w:vAlign w:val="center"/>
          </w:tcPr>
          <w:p w14:paraId="12CEBE38" w14:textId="7137E127" w:rsidR="00C05659" w:rsidRPr="00C05659" w:rsidRDefault="00C05659" w:rsidP="006514F3">
            <w:pPr>
              <w:contextualSpacing/>
              <w:rPr>
                <w:rFonts w:asciiTheme="minorHAnsi" w:hAnsiTheme="minorHAnsi" w:cstheme="minorHAnsi"/>
                <w:i/>
                <w:iCs/>
                <w:sz w:val="22"/>
              </w:rPr>
            </w:pPr>
            <w:r w:rsidRPr="00C05659">
              <w:rPr>
                <w:rFonts w:asciiTheme="minorHAnsi" w:hAnsiTheme="minorHAnsi" w:cstheme="minorHAnsi"/>
                <w:i/>
                <w:iCs/>
                <w:sz w:val="22"/>
              </w:rPr>
              <w:t>Completed all evaluations in a timely manner</w:t>
            </w:r>
          </w:p>
        </w:tc>
      </w:tr>
      <w:tr w:rsidR="00C05659" w:rsidRPr="00495B8B" w14:paraId="2A0D3C94" w14:textId="77777777" w:rsidTr="00C05659">
        <w:tc>
          <w:tcPr>
            <w:tcW w:w="1341" w:type="dxa"/>
            <w:vAlign w:val="center"/>
          </w:tcPr>
          <w:p w14:paraId="3EE0F00B"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5665AF3C"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1246693741"/>
              <w14:checkbox>
                <w14:checked w14:val="0"/>
                <w14:checkedState w14:val="2612" w14:font="MS Gothic"/>
                <w14:uncheckedState w14:val="2610" w14:font="MS Gothic"/>
              </w14:checkbox>
            </w:sdtPr>
            <w:sdtEndPr/>
            <w:sdtContent>
              <w:p w14:paraId="16007774"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vAlign w:val="center"/>
          </w:tcPr>
          <w:p w14:paraId="442712E9" w14:textId="1B9F6525" w:rsidR="00C05659" w:rsidRPr="00C05659" w:rsidRDefault="00C05659" w:rsidP="006514F3">
            <w:pPr>
              <w:contextualSpacing/>
              <w:rPr>
                <w:rFonts w:asciiTheme="minorHAnsi" w:hAnsiTheme="minorHAnsi" w:cstheme="minorHAnsi"/>
                <w:i/>
                <w:iCs/>
                <w:sz w:val="22"/>
              </w:rPr>
            </w:pPr>
            <w:r w:rsidRPr="00C05659">
              <w:rPr>
                <w:rFonts w:asciiTheme="minorHAnsi" w:hAnsiTheme="minorHAnsi" w:cstheme="minorHAnsi"/>
                <w:i/>
                <w:iCs/>
                <w:sz w:val="22"/>
              </w:rPr>
              <w:t>Few evaluations completed after compliance due dates for reasons outside the school psychologist’s control</w:t>
            </w:r>
          </w:p>
        </w:tc>
      </w:tr>
      <w:tr w:rsidR="00C05659" w:rsidRPr="00495B8B" w14:paraId="6248173A" w14:textId="77777777" w:rsidTr="00C05659">
        <w:tc>
          <w:tcPr>
            <w:tcW w:w="1341" w:type="dxa"/>
            <w:vAlign w:val="center"/>
          </w:tcPr>
          <w:p w14:paraId="58D9BBA0"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33FFDC5E"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190922727"/>
              <w14:checkbox>
                <w14:checked w14:val="0"/>
                <w14:checkedState w14:val="2612" w14:font="MS Gothic"/>
                <w14:uncheckedState w14:val="2610" w14:font="MS Gothic"/>
              </w14:checkbox>
            </w:sdtPr>
            <w:sdtEndPr/>
            <w:sdtContent>
              <w:p w14:paraId="79B5C38F"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vAlign w:val="center"/>
          </w:tcPr>
          <w:p w14:paraId="7B576199" w14:textId="2566C32E" w:rsidR="00C05659" w:rsidRPr="00C05659" w:rsidRDefault="00C05659" w:rsidP="006514F3">
            <w:pPr>
              <w:contextualSpacing/>
              <w:rPr>
                <w:rFonts w:asciiTheme="minorHAnsi" w:hAnsiTheme="minorHAnsi" w:cstheme="minorHAnsi"/>
                <w:i/>
                <w:iCs/>
                <w:sz w:val="22"/>
              </w:rPr>
            </w:pPr>
            <w:r w:rsidRPr="00C05659">
              <w:rPr>
                <w:rFonts w:asciiTheme="minorHAnsi" w:hAnsiTheme="minorHAnsi" w:cstheme="minorHAnsi"/>
                <w:i/>
                <w:iCs/>
                <w:sz w:val="22"/>
              </w:rPr>
              <w:t>Few evaluations completed after compliance due dates for reasons within the school psychologist’s control</w:t>
            </w:r>
          </w:p>
        </w:tc>
      </w:tr>
      <w:tr w:rsidR="00C05659" w:rsidRPr="00495B8B" w14:paraId="28421886" w14:textId="77777777" w:rsidTr="00C05659">
        <w:tc>
          <w:tcPr>
            <w:tcW w:w="1341" w:type="dxa"/>
            <w:vAlign w:val="center"/>
          </w:tcPr>
          <w:p w14:paraId="02AFF499"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334753F8"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91849574"/>
            <w14:checkbox>
              <w14:checked w14:val="0"/>
              <w14:checkedState w14:val="2612" w14:font="MS Gothic"/>
              <w14:uncheckedState w14:val="2610" w14:font="MS Gothic"/>
            </w14:checkbox>
          </w:sdtPr>
          <w:sdtEndPr/>
          <w:sdtContent>
            <w:tc>
              <w:tcPr>
                <w:tcW w:w="1131" w:type="dxa"/>
                <w:vAlign w:val="center"/>
              </w:tcPr>
              <w:p w14:paraId="526D2863"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vAlign w:val="center"/>
          </w:tcPr>
          <w:p w14:paraId="21251FCF" w14:textId="6B6688E9" w:rsidR="00C05659" w:rsidRPr="00C05659" w:rsidRDefault="00C05659" w:rsidP="006514F3">
            <w:pPr>
              <w:contextualSpacing/>
              <w:rPr>
                <w:rFonts w:asciiTheme="minorHAnsi" w:hAnsiTheme="minorHAnsi" w:cstheme="minorHAnsi"/>
                <w:i/>
                <w:iCs/>
                <w:sz w:val="22"/>
              </w:rPr>
            </w:pPr>
            <w:r w:rsidRPr="00C05659">
              <w:rPr>
                <w:rFonts w:asciiTheme="minorHAnsi" w:hAnsiTheme="minorHAnsi" w:cstheme="minorHAnsi"/>
                <w:i/>
                <w:iCs/>
                <w:sz w:val="22"/>
              </w:rPr>
              <w:t>Multiple evaluations completed past the compliance due dates</w:t>
            </w:r>
          </w:p>
        </w:tc>
      </w:tr>
      <w:tr w:rsidR="00C05659" w:rsidRPr="00495B8B" w14:paraId="6DD7279B" w14:textId="77777777" w:rsidTr="00D63BC5">
        <w:tc>
          <w:tcPr>
            <w:tcW w:w="9350" w:type="dxa"/>
            <w:gridSpan w:val="3"/>
            <w:vAlign w:val="center"/>
          </w:tcPr>
          <w:p w14:paraId="677C8372" w14:textId="77777777" w:rsidR="006514F3" w:rsidRDefault="00C05659"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667937998"/>
              <w:placeholder>
                <w:docPart w:val="ABAFB4ADC3EB48A8907A528BFA4ABA40"/>
              </w:placeholder>
              <w:showingPlcHdr/>
            </w:sdtPr>
            <w:sdtEndPr/>
            <w:sdtContent>
              <w:p w14:paraId="75A59F24" w14:textId="2FC4F902" w:rsidR="00C05659"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7967FF47" w14:textId="77777777" w:rsidR="00C05659" w:rsidRDefault="00C05659" w:rsidP="006514F3">
      <w:pPr>
        <w:spacing w:line="240" w:lineRule="auto"/>
        <w:contextualSpacing/>
        <w:rPr>
          <w:rFonts w:asciiTheme="minorHAnsi" w:hAnsiTheme="minorHAnsi" w:cstheme="minorHAnsi"/>
        </w:rPr>
      </w:pPr>
    </w:p>
    <w:p w14:paraId="4D16D6B7" w14:textId="77777777" w:rsidR="00C05659" w:rsidRDefault="00C05659" w:rsidP="006514F3">
      <w:pPr>
        <w:spacing w:line="240" w:lineRule="auto"/>
        <w:contextualSpacing/>
        <w:rPr>
          <w:rFonts w:asciiTheme="minorHAnsi" w:hAnsiTheme="minorHAnsi" w:cstheme="minorHAnsi"/>
        </w:rPr>
      </w:pPr>
    </w:p>
    <w:p w14:paraId="002FEDC9" w14:textId="77777777" w:rsidR="00C05659" w:rsidRDefault="00C05659" w:rsidP="006514F3">
      <w:pPr>
        <w:spacing w:line="240" w:lineRule="auto"/>
        <w:contextualSpacing/>
        <w:rPr>
          <w:rFonts w:asciiTheme="minorHAnsi" w:hAnsiTheme="minorHAnsi" w:cstheme="minorHAnsi"/>
        </w:rPr>
      </w:pPr>
      <w:r>
        <w:rPr>
          <w:rFonts w:asciiTheme="minorHAnsi" w:hAnsiTheme="minorHAnsi" w:cstheme="minorHAnsi"/>
        </w:rPr>
        <w:br w:type="page"/>
      </w:r>
    </w:p>
    <w:p w14:paraId="6C325A47" w14:textId="2DCFB467" w:rsidR="00C05659" w:rsidRDefault="00C05659" w:rsidP="006514F3">
      <w:pPr>
        <w:pStyle w:val="Heading2"/>
        <w:spacing w:line="240" w:lineRule="auto"/>
        <w:contextualSpacing/>
      </w:pPr>
      <w:bookmarkStart w:id="13" w:name="_Toc92354463"/>
      <w:r w:rsidRPr="00C05659">
        <w:lastRenderedPageBreak/>
        <w:t>1.6: Utilizes technology as part of data-based decision</w:t>
      </w:r>
      <w:r>
        <w:t>-</w:t>
      </w:r>
      <w:r w:rsidRPr="00C05659">
        <w:t>making practices</w:t>
      </w:r>
      <w:bookmarkEnd w:id="13"/>
    </w:p>
    <w:tbl>
      <w:tblPr>
        <w:tblStyle w:val="TableGrid"/>
        <w:tblW w:w="0" w:type="auto"/>
        <w:tblLook w:val="04A0" w:firstRow="1" w:lastRow="0" w:firstColumn="1" w:lastColumn="0" w:noHBand="0" w:noVBand="1"/>
      </w:tblPr>
      <w:tblGrid>
        <w:gridCol w:w="1341"/>
        <w:gridCol w:w="1131"/>
        <w:gridCol w:w="6878"/>
      </w:tblGrid>
      <w:tr w:rsidR="00C05659" w:rsidRPr="00495B8B" w14:paraId="4928DF7B" w14:textId="77777777" w:rsidTr="00D63BC5">
        <w:tc>
          <w:tcPr>
            <w:tcW w:w="1341" w:type="dxa"/>
            <w:shd w:val="clear" w:color="auto" w:fill="B4C6E7" w:themeFill="accent1" w:themeFillTint="66"/>
          </w:tcPr>
          <w:p w14:paraId="62BE53D2" w14:textId="77777777" w:rsidR="00C05659" w:rsidRPr="00495B8B" w:rsidRDefault="00C05659"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3AA28D36" w14:textId="77777777" w:rsidR="00C05659" w:rsidRPr="00495B8B" w:rsidRDefault="00C05659"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09101601"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C05659" w:rsidRPr="00495B8B" w14:paraId="01350C3A" w14:textId="77777777" w:rsidTr="00D63BC5">
        <w:tc>
          <w:tcPr>
            <w:tcW w:w="1341" w:type="dxa"/>
            <w:vAlign w:val="center"/>
          </w:tcPr>
          <w:p w14:paraId="40125796"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1AB6F088"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77365F7A"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820108234"/>
              <w14:checkbox>
                <w14:checked w14:val="0"/>
                <w14:checkedState w14:val="2612" w14:font="MS Gothic"/>
                <w14:uncheckedState w14:val="2610" w14:font="MS Gothic"/>
              </w14:checkbox>
            </w:sdtPr>
            <w:sdtEndPr/>
            <w:sdtContent>
              <w:p w14:paraId="7BF9D5DC" w14:textId="77777777" w:rsidR="00C05659" w:rsidRPr="00495B8B" w:rsidRDefault="00C05659" w:rsidP="006514F3">
                <w:pPr>
                  <w:contextualSpacing/>
                  <w:jc w:val="center"/>
                  <w:rPr>
                    <w:rFonts w:asciiTheme="minorHAnsi" w:hAnsiTheme="minorHAnsi" w:cstheme="minorHAnsi"/>
                    <w:sz w:val="22"/>
                  </w:rPr>
                </w:pPr>
                <w:r w:rsidRPr="00495B8B">
                  <w:rPr>
                    <w:rFonts w:ascii="MS Gothic" w:eastAsia="MS Gothic" w:hAnsi="MS Gothic" w:cstheme="minorHAnsi" w:hint="eastAsia"/>
                    <w:sz w:val="44"/>
                    <w:szCs w:val="44"/>
                  </w:rPr>
                  <w:t>☐</w:t>
                </w:r>
              </w:p>
            </w:sdtContent>
          </w:sdt>
        </w:tc>
        <w:tc>
          <w:tcPr>
            <w:tcW w:w="6878" w:type="dxa"/>
          </w:tcPr>
          <w:p w14:paraId="3A8E5395" w14:textId="77777777" w:rsidR="00C05659" w:rsidRPr="005732B8" w:rsidRDefault="00C05659" w:rsidP="006514F3">
            <w:pPr>
              <w:contextualSpacing/>
              <w:jc w:val="both"/>
              <w:rPr>
                <w:rFonts w:asciiTheme="minorHAnsi" w:hAnsiTheme="minorHAnsi" w:cstheme="minorHAnsi"/>
                <w:i/>
                <w:iCs/>
                <w:sz w:val="22"/>
              </w:rPr>
            </w:pPr>
            <w:r w:rsidRPr="005732B8">
              <w:rPr>
                <w:rFonts w:asciiTheme="minorHAnsi" w:hAnsiTheme="minorHAnsi" w:cstheme="minorHAnsi"/>
                <w:i/>
                <w:iCs/>
                <w:sz w:val="22"/>
              </w:rPr>
              <w:t>School Psychologist fulfills the criteria for Level 3 and additionally</w:t>
            </w:r>
            <w:r>
              <w:rPr>
                <w:rFonts w:asciiTheme="minorHAnsi" w:hAnsiTheme="minorHAnsi" w:cstheme="minorHAnsi"/>
                <w:i/>
                <w:iCs/>
                <w:sz w:val="22"/>
              </w:rPr>
              <w:t>:</w:t>
            </w:r>
          </w:p>
          <w:p w14:paraId="151B89B8" w14:textId="5A573F79" w:rsidR="00C05659" w:rsidRPr="00C05659" w:rsidRDefault="00C05659" w:rsidP="006514F3">
            <w:pPr>
              <w:pStyle w:val="ListParagraph"/>
              <w:numPr>
                <w:ilvl w:val="0"/>
                <w:numId w:val="12"/>
              </w:numPr>
              <w:jc w:val="both"/>
              <w:rPr>
                <w:rFonts w:asciiTheme="minorHAnsi" w:hAnsiTheme="minorHAnsi" w:cstheme="minorHAnsi"/>
                <w:sz w:val="22"/>
              </w:rPr>
            </w:pPr>
            <w:r w:rsidRPr="00C05659">
              <w:rPr>
                <w:rFonts w:asciiTheme="minorHAnsi" w:hAnsiTheme="minorHAnsi" w:cstheme="minorHAnsi"/>
                <w:sz w:val="22"/>
              </w:rPr>
              <w:t>Utilizes technological tools and programs in innovative ways to meet the needs of school(s) and/or enhance job performance</w:t>
            </w:r>
          </w:p>
          <w:p w14:paraId="6C46E9EB" w14:textId="05B99ECA"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C05659">
              <w:rPr>
                <w:rFonts w:asciiTheme="minorHAnsi" w:hAnsiTheme="minorHAnsi" w:cstheme="minorHAnsi"/>
                <w:sz w:val="22"/>
              </w:rPr>
              <w:t>AND/OR</w:t>
            </w:r>
          </w:p>
          <w:p w14:paraId="202D341D" w14:textId="69530D66" w:rsidR="00C05659" w:rsidRPr="00C05659" w:rsidRDefault="00C05659" w:rsidP="006514F3">
            <w:pPr>
              <w:pStyle w:val="ListParagraph"/>
              <w:numPr>
                <w:ilvl w:val="0"/>
                <w:numId w:val="12"/>
              </w:numPr>
              <w:jc w:val="both"/>
              <w:rPr>
                <w:rFonts w:asciiTheme="minorHAnsi" w:hAnsiTheme="minorHAnsi" w:cstheme="minorHAnsi"/>
                <w:sz w:val="22"/>
              </w:rPr>
            </w:pPr>
            <w:r w:rsidRPr="00C05659">
              <w:rPr>
                <w:rFonts w:asciiTheme="minorHAnsi" w:hAnsiTheme="minorHAnsi" w:cstheme="minorHAnsi"/>
                <w:sz w:val="22"/>
              </w:rPr>
              <w:t>Provides mentoring and coaching to colleagues regarding the use of technological tools and programs</w:t>
            </w:r>
          </w:p>
        </w:tc>
      </w:tr>
      <w:tr w:rsidR="00C05659" w:rsidRPr="00495B8B" w14:paraId="78EECF32" w14:textId="77777777" w:rsidTr="00D63BC5">
        <w:tc>
          <w:tcPr>
            <w:tcW w:w="1341" w:type="dxa"/>
            <w:vAlign w:val="center"/>
          </w:tcPr>
          <w:p w14:paraId="6B22B411"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2D62F211"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650021907"/>
              <w14:checkbox>
                <w14:checked w14:val="0"/>
                <w14:checkedState w14:val="2612" w14:font="MS Gothic"/>
                <w14:uncheckedState w14:val="2610" w14:font="MS Gothic"/>
              </w14:checkbox>
            </w:sdtPr>
            <w:sdtEndPr/>
            <w:sdtContent>
              <w:p w14:paraId="47ED4394"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08C3D113" w14:textId="51EE6FCD"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 utilizes technology to meet the expectations of role and responsibilities.</w:t>
            </w:r>
            <w:r>
              <w:rPr>
                <w:rFonts w:asciiTheme="minorHAnsi" w:hAnsiTheme="minorHAnsi" w:cstheme="minorHAnsi"/>
                <w:i/>
                <w:iCs/>
                <w:sz w:val="22"/>
              </w:rPr>
              <w:t xml:space="preserve"> </w:t>
            </w:r>
            <w:r w:rsidRPr="00C05659">
              <w:rPr>
                <w:rFonts w:asciiTheme="minorHAnsi" w:hAnsiTheme="minorHAnsi" w:cstheme="minorHAnsi"/>
                <w:i/>
                <w:iCs/>
                <w:sz w:val="22"/>
              </w:rPr>
              <w:t>Example activities include using technological tools to</w:t>
            </w:r>
            <w:r>
              <w:rPr>
                <w:rFonts w:asciiTheme="minorHAnsi" w:hAnsiTheme="minorHAnsi" w:cstheme="minorHAnsi"/>
                <w:i/>
                <w:iCs/>
                <w:sz w:val="22"/>
              </w:rPr>
              <w:t>:</w:t>
            </w:r>
          </w:p>
          <w:p w14:paraId="20CECD53" w14:textId="4C9A2186" w:rsidR="00C05659" w:rsidRPr="00C05659" w:rsidRDefault="00C05659" w:rsidP="006514F3">
            <w:pPr>
              <w:pStyle w:val="ListParagraph"/>
              <w:numPr>
                <w:ilvl w:val="0"/>
                <w:numId w:val="13"/>
              </w:numPr>
              <w:jc w:val="both"/>
              <w:rPr>
                <w:rFonts w:asciiTheme="minorHAnsi" w:hAnsiTheme="minorHAnsi" w:cstheme="minorHAnsi"/>
                <w:sz w:val="22"/>
              </w:rPr>
            </w:pPr>
            <w:r>
              <w:rPr>
                <w:rFonts w:asciiTheme="minorHAnsi" w:hAnsiTheme="minorHAnsi" w:cstheme="minorHAnsi"/>
                <w:sz w:val="22"/>
              </w:rPr>
              <w:t>C</w:t>
            </w:r>
            <w:r w:rsidRPr="00C05659">
              <w:rPr>
                <w:rFonts w:asciiTheme="minorHAnsi" w:hAnsiTheme="minorHAnsi" w:cstheme="minorHAnsi"/>
                <w:sz w:val="22"/>
              </w:rPr>
              <w:t>ollect assessment data, when appropriate</w:t>
            </w:r>
          </w:p>
          <w:p w14:paraId="38A7BCD9" w14:textId="602AE2B1" w:rsidR="00C05659" w:rsidRPr="00C05659" w:rsidRDefault="00C05659" w:rsidP="006514F3">
            <w:pPr>
              <w:pStyle w:val="ListParagraph"/>
              <w:numPr>
                <w:ilvl w:val="0"/>
                <w:numId w:val="13"/>
              </w:numPr>
              <w:jc w:val="both"/>
              <w:rPr>
                <w:rFonts w:asciiTheme="minorHAnsi" w:hAnsiTheme="minorHAnsi" w:cstheme="minorHAnsi"/>
                <w:sz w:val="22"/>
              </w:rPr>
            </w:pPr>
            <w:r>
              <w:rPr>
                <w:rFonts w:asciiTheme="minorHAnsi" w:hAnsiTheme="minorHAnsi" w:cstheme="minorHAnsi"/>
                <w:sz w:val="22"/>
              </w:rPr>
              <w:t>S</w:t>
            </w:r>
            <w:r w:rsidRPr="00C05659">
              <w:rPr>
                <w:rFonts w:asciiTheme="minorHAnsi" w:hAnsiTheme="minorHAnsi" w:cstheme="minorHAnsi"/>
                <w:sz w:val="22"/>
              </w:rPr>
              <w:t>core data</w:t>
            </w:r>
          </w:p>
          <w:p w14:paraId="1604A68E" w14:textId="6847830E" w:rsidR="00C05659" w:rsidRPr="00C05659" w:rsidRDefault="00C05659" w:rsidP="006514F3">
            <w:pPr>
              <w:pStyle w:val="ListParagraph"/>
              <w:numPr>
                <w:ilvl w:val="0"/>
                <w:numId w:val="13"/>
              </w:numPr>
              <w:jc w:val="both"/>
              <w:rPr>
                <w:rFonts w:asciiTheme="minorHAnsi" w:hAnsiTheme="minorHAnsi" w:cstheme="minorHAnsi"/>
                <w:sz w:val="22"/>
              </w:rPr>
            </w:pPr>
            <w:r>
              <w:rPr>
                <w:rFonts w:asciiTheme="minorHAnsi" w:hAnsiTheme="minorHAnsi" w:cstheme="minorHAnsi"/>
                <w:sz w:val="22"/>
              </w:rPr>
              <w:t>S</w:t>
            </w:r>
            <w:r w:rsidRPr="00C05659">
              <w:rPr>
                <w:rFonts w:asciiTheme="minorHAnsi" w:hAnsiTheme="minorHAnsi" w:cstheme="minorHAnsi"/>
                <w:sz w:val="22"/>
              </w:rPr>
              <w:t>ummarize data</w:t>
            </w:r>
          </w:p>
          <w:p w14:paraId="2B5F692F" w14:textId="77777777" w:rsidR="00C05659" w:rsidRDefault="00C05659" w:rsidP="006514F3">
            <w:pPr>
              <w:pStyle w:val="ListParagraph"/>
              <w:numPr>
                <w:ilvl w:val="0"/>
                <w:numId w:val="13"/>
              </w:numPr>
              <w:jc w:val="both"/>
              <w:rPr>
                <w:rFonts w:asciiTheme="minorHAnsi" w:hAnsiTheme="minorHAnsi" w:cstheme="minorHAnsi"/>
                <w:sz w:val="22"/>
              </w:rPr>
            </w:pPr>
            <w:r>
              <w:rPr>
                <w:rFonts w:asciiTheme="minorHAnsi" w:hAnsiTheme="minorHAnsi" w:cstheme="minorHAnsi"/>
                <w:sz w:val="22"/>
              </w:rPr>
              <w:t>G</w:t>
            </w:r>
            <w:r w:rsidRPr="00C05659">
              <w:rPr>
                <w:rFonts w:asciiTheme="minorHAnsi" w:hAnsiTheme="minorHAnsi" w:cstheme="minorHAnsi"/>
                <w:sz w:val="22"/>
              </w:rPr>
              <w:t>raph data</w:t>
            </w:r>
          </w:p>
          <w:p w14:paraId="4B764145" w14:textId="247217DD"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AND/OR</w:t>
            </w:r>
          </w:p>
          <w:p w14:paraId="1D810022" w14:textId="480A4231" w:rsidR="00C05659" w:rsidRPr="00C05659" w:rsidRDefault="00C05659" w:rsidP="006514F3">
            <w:pPr>
              <w:pStyle w:val="ListParagraph"/>
              <w:numPr>
                <w:ilvl w:val="0"/>
                <w:numId w:val="13"/>
              </w:numPr>
              <w:jc w:val="both"/>
              <w:rPr>
                <w:rFonts w:asciiTheme="minorHAnsi" w:hAnsiTheme="minorHAnsi" w:cstheme="minorHAnsi"/>
                <w:sz w:val="22"/>
              </w:rPr>
            </w:pPr>
            <w:r>
              <w:rPr>
                <w:rFonts w:asciiTheme="minorHAnsi" w:hAnsiTheme="minorHAnsi" w:cstheme="minorHAnsi"/>
                <w:sz w:val="22"/>
              </w:rPr>
              <w:t>S</w:t>
            </w:r>
            <w:r w:rsidRPr="00C05659">
              <w:rPr>
                <w:rFonts w:asciiTheme="minorHAnsi" w:hAnsiTheme="minorHAnsi" w:cstheme="minorHAnsi"/>
                <w:sz w:val="22"/>
              </w:rPr>
              <w:t>hare data and findings with others</w:t>
            </w:r>
          </w:p>
        </w:tc>
      </w:tr>
      <w:tr w:rsidR="00C05659" w:rsidRPr="00495B8B" w14:paraId="7ED4D115" w14:textId="77777777" w:rsidTr="00D63BC5">
        <w:tc>
          <w:tcPr>
            <w:tcW w:w="1341" w:type="dxa"/>
            <w:vAlign w:val="center"/>
          </w:tcPr>
          <w:p w14:paraId="7C8FAFDD"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2F5AB77C"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522974235"/>
              <w14:checkbox>
                <w14:checked w14:val="0"/>
                <w14:checkedState w14:val="2612" w14:font="MS Gothic"/>
                <w14:uncheckedState w14:val="2610" w14:font="MS Gothic"/>
              </w14:checkbox>
            </w:sdtPr>
            <w:sdtEndPr/>
            <w:sdtContent>
              <w:p w14:paraId="463DCFD0"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4C5A2824" w14:textId="7E6832B5"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 xml:space="preserve">School Psychologist </w:t>
            </w:r>
            <w:r>
              <w:rPr>
                <w:rFonts w:asciiTheme="minorHAnsi" w:hAnsiTheme="minorHAnsi" w:cstheme="minorHAnsi"/>
                <w:i/>
                <w:iCs/>
                <w:sz w:val="22"/>
              </w:rPr>
              <w:t>is:</w:t>
            </w:r>
          </w:p>
          <w:p w14:paraId="39D64F60" w14:textId="0A40A6BE" w:rsidR="00C05659" w:rsidRDefault="00C05659" w:rsidP="006514F3">
            <w:pPr>
              <w:pStyle w:val="ListParagraph"/>
              <w:numPr>
                <w:ilvl w:val="0"/>
                <w:numId w:val="13"/>
              </w:numPr>
              <w:jc w:val="both"/>
              <w:rPr>
                <w:rFonts w:asciiTheme="minorHAnsi" w:hAnsiTheme="minorHAnsi" w:cstheme="minorHAnsi"/>
                <w:sz w:val="22"/>
              </w:rPr>
            </w:pPr>
            <w:r w:rsidRPr="00C05659">
              <w:rPr>
                <w:rFonts w:asciiTheme="minorHAnsi" w:hAnsiTheme="minorHAnsi" w:cstheme="minorHAnsi"/>
                <w:sz w:val="22"/>
              </w:rPr>
              <w:t>Involved in continued professional growth and learning regarding the use of technological tools and programs</w:t>
            </w:r>
          </w:p>
          <w:p w14:paraId="21843A40" w14:textId="77777777" w:rsidR="00C05659" w:rsidRPr="00C05659" w:rsidRDefault="00C05659" w:rsidP="006514F3">
            <w:pPr>
              <w:contextualSpacing/>
              <w:jc w:val="both"/>
              <w:rPr>
                <w:rFonts w:asciiTheme="minorHAnsi" w:hAnsiTheme="minorHAnsi" w:cstheme="minorHAnsi"/>
                <w:sz w:val="22"/>
              </w:rPr>
            </w:pPr>
            <w:r w:rsidRPr="00C05659">
              <w:rPr>
                <w:rFonts w:asciiTheme="minorHAnsi" w:hAnsiTheme="minorHAnsi" w:cstheme="minorHAnsi"/>
                <w:sz w:val="22"/>
              </w:rPr>
              <w:t xml:space="preserve">                    AND/OR </w:t>
            </w:r>
          </w:p>
          <w:p w14:paraId="6CA130AA" w14:textId="7C5EC277" w:rsidR="00C05659" w:rsidRPr="005732B8" w:rsidRDefault="00C05659" w:rsidP="006514F3">
            <w:pPr>
              <w:pStyle w:val="ListParagraph"/>
              <w:numPr>
                <w:ilvl w:val="0"/>
                <w:numId w:val="11"/>
              </w:numPr>
              <w:jc w:val="both"/>
              <w:rPr>
                <w:rFonts w:asciiTheme="minorHAnsi" w:hAnsiTheme="minorHAnsi" w:cstheme="minorHAnsi"/>
                <w:sz w:val="22"/>
              </w:rPr>
            </w:pPr>
            <w:r w:rsidRPr="00C05659">
              <w:rPr>
                <w:rFonts w:asciiTheme="minorHAnsi" w:hAnsiTheme="minorHAnsi" w:cstheme="minorHAnsi"/>
                <w:sz w:val="22"/>
              </w:rPr>
              <w:t>Knowledge and skill with technological tools and programs are insufficient to meet expectations of role/school(s).</w:t>
            </w:r>
          </w:p>
        </w:tc>
      </w:tr>
      <w:tr w:rsidR="00C05659" w:rsidRPr="00495B8B" w14:paraId="485F6953" w14:textId="77777777" w:rsidTr="00D63BC5">
        <w:tc>
          <w:tcPr>
            <w:tcW w:w="1341" w:type="dxa"/>
            <w:vAlign w:val="center"/>
          </w:tcPr>
          <w:p w14:paraId="4565FF0D"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74F66944"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760644226"/>
            <w14:checkbox>
              <w14:checked w14:val="0"/>
              <w14:checkedState w14:val="2612" w14:font="MS Gothic"/>
              <w14:uncheckedState w14:val="2610" w14:font="MS Gothic"/>
            </w14:checkbox>
          </w:sdtPr>
          <w:sdtEndPr/>
          <w:sdtContent>
            <w:tc>
              <w:tcPr>
                <w:tcW w:w="1131" w:type="dxa"/>
                <w:vAlign w:val="center"/>
              </w:tcPr>
              <w:p w14:paraId="2C3143D9"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7904B644" w14:textId="7E6E3FB1"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w:t>
            </w:r>
            <w:r>
              <w:rPr>
                <w:rFonts w:asciiTheme="minorHAnsi" w:hAnsiTheme="minorHAnsi" w:cstheme="minorHAnsi"/>
                <w:i/>
                <w:iCs/>
                <w:sz w:val="22"/>
              </w:rPr>
              <w:t>:</w:t>
            </w:r>
          </w:p>
          <w:p w14:paraId="35FAAD08" w14:textId="3FE75B5C" w:rsidR="00C05659" w:rsidRPr="00C05659" w:rsidRDefault="00C05659" w:rsidP="006514F3">
            <w:pPr>
              <w:pStyle w:val="ListParagraph"/>
              <w:numPr>
                <w:ilvl w:val="0"/>
                <w:numId w:val="11"/>
              </w:numPr>
              <w:jc w:val="both"/>
              <w:rPr>
                <w:rFonts w:asciiTheme="minorHAnsi" w:hAnsiTheme="minorHAnsi" w:cstheme="minorHAnsi"/>
                <w:sz w:val="22"/>
              </w:rPr>
            </w:pPr>
            <w:r w:rsidRPr="00C05659">
              <w:rPr>
                <w:rFonts w:asciiTheme="minorHAnsi" w:hAnsiTheme="minorHAnsi" w:cstheme="minorHAnsi"/>
                <w:sz w:val="22"/>
              </w:rPr>
              <w:t>Lacks knowledge about the use of technological tools and programs</w:t>
            </w:r>
          </w:p>
          <w:p w14:paraId="35D47330" w14:textId="3FEA93B4" w:rsidR="00C05659" w:rsidRDefault="00C05659" w:rsidP="006514F3">
            <w:pPr>
              <w:pStyle w:val="ListParagraph"/>
              <w:numPr>
                <w:ilvl w:val="0"/>
                <w:numId w:val="11"/>
              </w:numPr>
              <w:jc w:val="both"/>
              <w:rPr>
                <w:rFonts w:asciiTheme="minorHAnsi" w:hAnsiTheme="minorHAnsi" w:cstheme="minorHAnsi"/>
                <w:sz w:val="22"/>
              </w:rPr>
            </w:pPr>
            <w:r w:rsidRPr="00C05659">
              <w:rPr>
                <w:rFonts w:asciiTheme="minorHAnsi" w:hAnsiTheme="minorHAnsi" w:cstheme="minorHAnsi"/>
                <w:sz w:val="22"/>
              </w:rPr>
              <w:t>Lacks the skills needed to use technological tools and programs</w:t>
            </w:r>
          </w:p>
          <w:p w14:paraId="0C5FD902" w14:textId="488F3455"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AND/OR</w:t>
            </w:r>
          </w:p>
          <w:p w14:paraId="2E2E7C33" w14:textId="1D903268" w:rsidR="00C05659" w:rsidRPr="005732B8" w:rsidRDefault="00C05659" w:rsidP="006514F3">
            <w:pPr>
              <w:pStyle w:val="ListParagraph"/>
              <w:numPr>
                <w:ilvl w:val="0"/>
                <w:numId w:val="11"/>
              </w:numPr>
              <w:jc w:val="both"/>
              <w:rPr>
                <w:rFonts w:asciiTheme="minorHAnsi" w:hAnsiTheme="minorHAnsi" w:cstheme="minorHAnsi"/>
                <w:sz w:val="22"/>
              </w:rPr>
            </w:pPr>
            <w:r w:rsidRPr="00C05659">
              <w:rPr>
                <w:rFonts w:asciiTheme="minorHAnsi" w:hAnsiTheme="minorHAnsi" w:cstheme="minorHAnsi"/>
                <w:sz w:val="22"/>
              </w:rPr>
              <w:t>Fails to engage in professional growth and learning to gain needed knowledge and skills</w:t>
            </w:r>
          </w:p>
        </w:tc>
      </w:tr>
      <w:tr w:rsidR="00C05659" w:rsidRPr="00495B8B" w14:paraId="21AAE750" w14:textId="77777777" w:rsidTr="00D63BC5">
        <w:tc>
          <w:tcPr>
            <w:tcW w:w="9350" w:type="dxa"/>
            <w:gridSpan w:val="3"/>
            <w:vAlign w:val="center"/>
          </w:tcPr>
          <w:p w14:paraId="7E51F942" w14:textId="77777777" w:rsidR="006514F3" w:rsidRDefault="00C05659"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532111610"/>
              <w:placeholder>
                <w:docPart w:val="878A5F828CFB42B48CB61B296AC9B74B"/>
              </w:placeholder>
              <w:showingPlcHdr/>
            </w:sdtPr>
            <w:sdtEndPr/>
            <w:sdtContent>
              <w:p w14:paraId="3926D44A" w14:textId="548E4AB0" w:rsidR="00C05659"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3478A607" w14:textId="77777777" w:rsidR="00C05659" w:rsidRDefault="00C05659" w:rsidP="006514F3">
      <w:pPr>
        <w:spacing w:after="0" w:line="240" w:lineRule="auto"/>
        <w:contextualSpacing/>
        <w:rPr>
          <w:rFonts w:asciiTheme="minorHAnsi" w:hAnsiTheme="minorHAnsi" w:cstheme="minorHAnsi"/>
        </w:rPr>
      </w:pPr>
    </w:p>
    <w:p w14:paraId="526B410E" w14:textId="0038054C" w:rsidR="001D606D" w:rsidRDefault="001D606D" w:rsidP="006514F3">
      <w:pPr>
        <w:spacing w:line="240" w:lineRule="auto"/>
        <w:contextualSpacing/>
        <w:rPr>
          <w:rFonts w:asciiTheme="minorHAnsi" w:hAnsiTheme="minorHAnsi" w:cstheme="minorHAnsi"/>
        </w:rPr>
      </w:pPr>
      <w:r>
        <w:rPr>
          <w:rFonts w:asciiTheme="minorHAnsi" w:hAnsiTheme="minorHAnsi" w:cstheme="minorHAnsi"/>
        </w:rPr>
        <w:br w:type="page"/>
      </w:r>
    </w:p>
    <w:p w14:paraId="23633D5D" w14:textId="4DBF6B68" w:rsidR="00C05659" w:rsidRPr="00495B8B" w:rsidRDefault="00C05659" w:rsidP="006514F3">
      <w:pPr>
        <w:pStyle w:val="Heading1"/>
        <w:spacing w:before="0" w:line="240" w:lineRule="auto"/>
        <w:contextualSpacing/>
        <w:jc w:val="center"/>
      </w:pPr>
      <w:bookmarkStart w:id="14" w:name="_Toc92354464"/>
      <w:r w:rsidRPr="00495B8B">
        <w:lastRenderedPageBreak/>
        <w:t xml:space="preserve">CONSTRUCT </w:t>
      </w:r>
      <w:r>
        <w:t>2</w:t>
      </w:r>
      <w:r w:rsidRPr="00495B8B">
        <w:t>:</w:t>
      </w:r>
      <w:r w:rsidR="00E55FF5">
        <w:t xml:space="preserve"> </w:t>
      </w:r>
      <w:r>
        <w:t>INTERVENTIONS AND INSTRUCTIONAL SUPPORT TO DEVELOP ACADEMIC, SOCIAL, AND LIFE SKILLS</w:t>
      </w:r>
      <w:bookmarkEnd w:id="14"/>
    </w:p>
    <w:p w14:paraId="3135EF54" w14:textId="77777777" w:rsidR="00C05659" w:rsidRDefault="00C05659" w:rsidP="006514F3">
      <w:pPr>
        <w:spacing w:after="0" w:line="240" w:lineRule="auto"/>
        <w:contextualSpacing/>
        <w:rPr>
          <w:rFonts w:asciiTheme="minorHAnsi" w:hAnsiTheme="minorHAnsi" w:cstheme="minorHAnsi"/>
        </w:rPr>
      </w:pPr>
    </w:p>
    <w:p w14:paraId="7E95F94E" w14:textId="20BDE42F" w:rsidR="00C05659" w:rsidRDefault="00C05659" w:rsidP="006514F3">
      <w:pPr>
        <w:spacing w:after="0" w:line="240" w:lineRule="auto"/>
        <w:contextualSpacing/>
        <w:jc w:val="both"/>
        <w:rPr>
          <w:rFonts w:asciiTheme="minorHAnsi" w:hAnsiTheme="minorHAnsi" w:cstheme="minorHAnsi"/>
          <w:i/>
          <w:iCs/>
        </w:rPr>
      </w:pPr>
      <w:r w:rsidRPr="00C05659">
        <w:rPr>
          <w:rFonts w:asciiTheme="minorHAnsi" w:hAnsiTheme="minorHAnsi" w:cstheme="minorHAnsi"/>
          <w:i/>
          <w:iCs/>
        </w:rPr>
        <w:t>School psychologists utilize their knowledge of intervention and instructional support, mental health, prevention, and response to assist with the development and delivery of services to students to improve learning and student outcomes.</w:t>
      </w:r>
    </w:p>
    <w:p w14:paraId="2FE794CD" w14:textId="77777777" w:rsidR="00C05659" w:rsidRPr="00390924" w:rsidRDefault="00C05659" w:rsidP="006514F3">
      <w:pPr>
        <w:spacing w:after="0" w:line="240" w:lineRule="auto"/>
        <w:contextualSpacing/>
        <w:jc w:val="both"/>
        <w:rPr>
          <w:rFonts w:asciiTheme="minorHAnsi" w:hAnsiTheme="minorHAnsi" w:cstheme="minorHAnsi"/>
          <w:i/>
          <w:iCs/>
        </w:rPr>
      </w:pPr>
    </w:p>
    <w:p w14:paraId="025B9F09" w14:textId="4C1764DD" w:rsidR="00C05659" w:rsidRPr="00E55FF5" w:rsidRDefault="00C05659" w:rsidP="006514F3">
      <w:pPr>
        <w:pStyle w:val="Heading2"/>
        <w:spacing w:line="240" w:lineRule="auto"/>
        <w:contextualSpacing/>
        <w:rPr>
          <w:sz w:val="24"/>
          <w:szCs w:val="24"/>
        </w:rPr>
      </w:pPr>
      <w:bookmarkStart w:id="15" w:name="_Toc92354465"/>
      <w:r w:rsidRPr="00E55FF5">
        <w:rPr>
          <w:sz w:val="24"/>
          <w:szCs w:val="24"/>
        </w:rPr>
        <w:t>2.1: Contributes to school-wide curricular and instructional practices for academic, social- emotional, and behavioral domains</w:t>
      </w:r>
      <w:bookmarkEnd w:id="15"/>
    </w:p>
    <w:tbl>
      <w:tblPr>
        <w:tblStyle w:val="TableGrid"/>
        <w:tblW w:w="0" w:type="auto"/>
        <w:tblLook w:val="04A0" w:firstRow="1" w:lastRow="0" w:firstColumn="1" w:lastColumn="0" w:noHBand="0" w:noVBand="1"/>
      </w:tblPr>
      <w:tblGrid>
        <w:gridCol w:w="1341"/>
        <w:gridCol w:w="1131"/>
        <w:gridCol w:w="6878"/>
      </w:tblGrid>
      <w:tr w:rsidR="00C05659" w:rsidRPr="00495B8B" w14:paraId="41D16E84" w14:textId="77777777" w:rsidTr="00E55FF5">
        <w:trPr>
          <w:tblHeader/>
        </w:trPr>
        <w:tc>
          <w:tcPr>
            <w:tcW w:w="1341" w:type="dxa"/>
            <w:shd w:val="clear" w:color="auto" w:fill="B4C6E7" w:themeFill="accent1" w:themeFillTint="66"/>
          </w:tcPr>
          <w:p w14:paraId="0FF0DD03" w14:textId="77777777" w:rsidR="00C05659" w:rsidRPr="00495B8B" w:rsidRDefault="00C05659"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265B6D2C" w14:textId="77777777" w:rsidR="00C05659" w:rsidRPr="00495B8B" w:rsidRDefault="00C05659"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1C77FA7E"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C05659" w:rsidRPr="00495B8B" w14:paraId="2FEAEB59" w14:textId="77777777" w:rsidTr="00D63BC5">
        <w:tc>
          <w:tcPr>
            <w:tcW w:w="1341" w:type="dxa"/>
            <w:vAlign w:val="center"/>
          </w:tcPr>
          <w:p w14:paraId="1A89A761"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2DE6FD85"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1198A386"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226416074"/>
              <w14:checkbox>
                <w14:checked w14:val="0"/>
                <w14:checkedState w14:val="2612" w14:font="MS Gothic"/>
                <w14:uncheckedState w14:val="2610" w14:font="MS Gothic"/>
              </w14:checkbox>
            </w:sdtPr>
            <w:sdtEndPr/>
            <w:sdtContent>
              <w:p w14:paraId="27C5F4BE"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704AE52D" w14:textId="4E81FF00" w:rsidR="00C05659" w:rsidRPr="001A1532" w:rsidRDefault="00C05659"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69C15118" w14:textId="2B3B1660"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Serves as a member of school building level teams (e.g., school improvement team, intervention team, etc.)</w:t>
            </w:r>
          </w:p>
          <w:p w14:paraId="145AA312" w14:textId="27FEF4DB"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Conducts evaluation of school- wide practices and programs to ensure effectiveness and guide continuous improvements</w:t>
            </w:r>
          </w:p>
          <w:p w14:paraId="3A02C2DE" w14:textId="6580D130"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C05659">
              <w:rPr>
                <w:rFonts w:asciiTheme="minorHAnsi" w:hAnsiTheme="minorHAnsi" w:cstheme="minorHAnsi"/>
                <w:sz w:val="22"/>
              </w:rPr>
              <w:t>AND/OR</w:t>
            </w:r>
          </w:p>
          <w:p w14:paraId="0446EC7B" w14:textId="6E6F98D9" w:rsidR="00C05659" w:rsidRPr="00495B8B"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Assists with the development and/or delivery of staff professional development to support school-wide practices</w:t>
            </w:r>
          </w:p>
        </w:tc>
      </w:tr>
      <w:tr w:rsidR="00C05659" w:rsidRPr="00495B8B" w14:paraId="00ED5AC8" w14:textId="77777777" w:rsidTr="00D63BC5">
        <w:tc>
          <w:tcPr>
            <w:tcW w:w="1341" w:type="dxa"/>
            <w:vAlign w:val="center"/>
          </w:tcPr>
          <w:p w14:paraId="625385CE"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39410CD3"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1529373057"/>
              <w14:checkbox>
                <w14:checked w14:val="0"/>
                <w14:checkedState w14:val="2612" w14:font="MS Gothic"/>
                <w14:uncheckedState w14:val="2610" w14:font="MS Gothic"/>
              </w14:checkbox>
            </w:sdtPr>
            <w:sdtEndPr/>
            <w:sdtContent>
              <w:p w14:paraId="0F95BE17"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01FBD85F" w14:textId="1C00030C"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 contributes to school-wide curricular and instructional practices in a manner that is consistent with the expectations of the role/school(s). Example activities include:</w:t>
            </w:r>
          </w:p>
          <w:p w14:paraId="1AFA4BF2" w14:textId="44708B8B"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Researches and helps select instructional strategies, approaches, or programs</w:t>
            </w:r>
          </w:p>
          <w:p w14:paraId="3016ED9C" w14:textId="2CA630EF"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Assists staff in learning and implementing new instructional strategies, approaches, or programs</w:t>
            </w:r>
          </w:p>
          <w:p w14:paraId="58660B34" w14:textId="7EB007B4"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Assists in the collection of information about implementation integrity</w:t>
            </w:r>
          </w:p>
          <w:p w14:paraId="759A0A77" w14:textId="7FCEBFE4"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C05659">
              <w:rPr>
                <w:rFonts w:asciiTheme="minorHAnsi" w:hAnsiTheme="minorHAnsi" w:cstheme="minorHAnsi"/>
                <w:sz w:val="22"/>
              </w:rPr>
              <w:t>AND/OR</w:t>
            </w:r>
          </w:p>
          <w:p w14:paraId="0BDEE46A" w14:textId="39A49107"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Assists with student safety and bullying activities</w:t>
            </w:r>
          </w:p>
        </w:tc>
      </w:tr>
      <w:tr w:rsidR="00C05659" w:rsidRPr="00495B8B" w14:paraId="7EBCDBD4" w14:textId="77777777" w:rsidTr="00D63BC5">
        <w:tc>
          <w:tcPr>
            <w:tcW w:w="1341" w:type="dxa"/>
            <w:vAlign w:val="center"/>
          </w:tcPr>
          <w:p w14:paraId="2CC04B78"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681BF43E"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86765495"/>
              <w14:checkbox>
                <w14:checked w14:val="0"/>
                <w14:checkedState w14:val="2612" w14:font="MS Gothic"/>
                <w14:uncheckedState w14:val="2610" w14:font="MS Gothic"/>
              </w14:checkbox>
            </w:sdtPr>
            <w:sdtEndPr/>
            <w:sdtContent>
              <w:p w14:paraId="1375CF12"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2091E4FF" w14:textId="45C98EE1"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 is</w:t>
            </w:r>
            <w:r>
              <w:rPr>
                <w:rFonts w:asciiTheme="minorHAnsi" w:hAnsiTheme="minorHAnsi" w:cstheme="minorHAnsi"/>
                <w:i/>
                <w:iCs/>
                <w:sz w:val="22"/>
              </w:rPr>
              <w:t>:</w:t>
            </w:r>
          </w:p>
          <w:p w14:paraId="73AFBC37" w14:textId="33558640"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Responsive to opportunities to contribute to school-wide curriculum and instruction practices but contributions are insufficient to meet expectations of role/school(s)</w:t>
            </w:r>
          </w:p>
          <w:p w14:paraId="730C1A4A" w14:textId="68C68CC2"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AND</w:t>
            </w:r>
          </w:p>
          <w:p w14:paraId="3E131FEF" w14:textId="773168C5"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Involved in continued professional growth and learning regarding curriculum and instruction for academic, social- emotional, or behavioral domains</w:t>
            </w:r>
          </w:p>
        </w:tc>
      </w:tr>
      <w:tr w:rsidR="00C05659" w:rsidRPr="00495B8B" w14:paraId="04EE8B21" w14:textId="77777777" w:rsidTr="00D63BC5">
        <w:tc>
          <w:tcPr>
            <w:tcW w:w="1341" w:type="dxa"/>
            <w:vAlign w:val="center"/>
          </w:tcPr>
          <w:p w14:paraId="2E4A4336"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7201375F"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337427457"/>
            <w14:checkbox>
              <w14:checked w14:val="0"/>
              <w14:checkedState w14:val="2612" w14:font="MS Gothic"/>
              <w14:uncheckedState w14:val="2610" w14:font="MS Gothic"/>
            </w14:checkbox>
          </w:sdtPr>
          <w:sdtEndPr/>
          <w:sdtContent>
            <w:tc>
              <w:tcPr>
                <w:tcW w:w="1131" w:type="dxa"/>
                <w:vAlign w:val="center"/>
              </w:tcPr>
              <w:p w14:paraId="33B61FAA"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76393F65" w14:textId="60194DC6"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w:t>
            </w:r>
            <w:r>
              <w:rPr>
                <w:rFonts w:asciiTheme="minorHAnsi" w:hAnsiTheme="minorHAnsi" w:cstheme="minorHAnsi"/>
                <w:i/>
                <w:iCs/>
                <w:sz w:val="22"/>
              </w:rPr>
              <w:t>:</w:t>
            </w:r>
          </w:p>
          <w:p w14:paraId="34F241AB" w14:textId="1C0A8355"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Lacks knowledge about curriculum and standards for academic, social-emotional, and behavioral domains</w:t>
            </w:r>
          </w:p>
          <w:p w14:paraId="5A7E5902" w14:textId="77777777" w:rsid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Lacks knowledge about instructional strategies and approaches for academic, social- emotional, and behavioral domains</w:t>
            </w:r>
          </w:p>
          <w:p w14:paraId="15237D48" w14:textId="5D91A999"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AND/OR</w:t>
            </w:r>
          </w:p>
          <w:p w14:paraId="59D2BECC" w14:textId="38243530"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Fails to take advantage of opportunities to engage in continued professional growth and learning</w:t>
            </w:r>
          </w:p>
        </w:tc>
      </w:tr>
      <w:tr w:rsidR="00C05659" w:rsidRPr="00495B8B" w14:paraId="462CCCE0" w14:textId="77777777" w:rsidTr="00D63BC5">
        <w:tc>
          <w:tcPr>
            <w:tcW w:w="9350" w:type="dxa"/>
            <w:gridSpan w:val="3"/>
            <w:vAlign w:val="center"/>
          </w:tcPr>
          <w:p w14:paraId="02CE0F08" w14:textId="77777777" w:rsidR="006514F3" w:rsidRDefault="00C05659" w:rsidP="006514F3">
            <w:pPr>
              <w:contextualSpacing/>
              <w:jc w:val="both"/>
              <w:rPr>
                <w:rFonts w:asciiTheme="minorHAnsi" w:hAnsiTheme="minorHAnsi" w:cstheme="minorHAnsi"/>
                <w:sz w:val="22"/>
              </w:rPr>
            </w:pPr>
            <w:r w:rsidRPr="001A1532">
              <w:rPr>
                <w:rFonts w:asciiTheme="minorHAnsi" w:hAnsiTheme="minorHAnsi" w:cstheme="minorHAnsi"/>
                <w:i/>
                <w:iCs/>
                <w:sz w:val="22"/>
              </w:rPr>
              <w:lastRenderedPageBreak/>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1261793747"/>
              <w:placeholder>
                <w:docPart w:val="00DF4CC6883A468DA9B05402EF8CFA48"/>
              </w:placeholder>
              <w:showingPlcHdr/>
            </w:sdtPr>
            <w:sdtEndPr/>
            <w:sdtContent>
              <w:p w14:paraId="362BB789" w14:textId="69A7BDEC" w:rsidR="00C05659"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3207451F" w14:textId="5BF390EC" w:rsidR="00495B8B" w:rsidRDefault="00495B8B" w:rsidP="006514F3">
      <w:pPr>
        <w:spacing w:after="0" w:line="240" w:lineRule="auto"/>
        <w:contextualSpacing/>
        <w:rPr>
          <w:rFonts w:asciiTheme="minorHAnsi" w:hAnsiTheme="minorHAnsi" w:cstheme="minorHAnsi"/>
        </w:rPr>
      </w:pPr>
    </w:p>
    <w:p w14:paraId="2A0BA5B2" w14:textId="1BE07016" w:rsidR="001D606D" w:rsidRDefault="001D606D" w:rsidP="006514F3">
      <w:pPr>
        <w:spacing w:after="0" w:line="240" w:lineRule="auto"/>
        <w:contextualSpacing/>
        <w:rPr>
          <w:rFonts w:asciiTheme="minorHAnsi" w:hAnsiTheme="minorHAnsi" w:cstheme="minorHAnsi"/>
        </w:rPr>
      </w:pPr>
    </w:p>
    <w:p w14:paraId="0C38CE58" w14:textId="7A50AAFB" w:rsidR="001D606D" w:rsidRDefault="001D606D" w:rsidP="006514F3">
      <w:pPr>
        <w:spacing w:after="0" w:line="240" w:lineRule="auto"/>
        <w:contextualSpacing/>
        <w:rPr>
          <w:rFonts w:asciiTheme="minorHAnsi" w:hAnsiTheme="minorHAnsi" w:cstheme="minorHAnsi"/>
        </w:rPr>
      </w:pPr>
    </w:p>
    <w:p w14:paraId="193C2247" w14:textId="77777777" w:rsidR="00E55FF5" w:rsidRDefault="00E55FF5" w:rsidP="006514F3">
      <w:pPr>
        <w:spacing w:line="240" w:lineRule="auto"/>
        <w:contextualSpacing/>
        <w:rPr>
          <w:rFonts w:asciiTheme="majorHAnsi" w:eastAsiaTheme="majorEastAsia" w:hAnsiTheme="majorHAnsi" w:cstheme="majorBidi"/>
          <w:color w:val="2F5496" w:themeColor="accent1" w:themeShade="BF"/>
          <w:sz w:val="26"/>
          <w:szCs w:val="26"/>
        </w:rPr>
      </w:pPr>
      <w:r>
        <w:br w:type="page"/>
      </w:r>
    </w:p>
    <w:p w14:paraId="7CC39218" w14:textId="78E0E21F" w:rsidR="00C05659" w:rsidRDefault="00C05659" w:rsidP="006514F3">
      <w:pPr>
        <w:pStyle w:val="Heading2"/>
        <w:spacing w:line="240" w:lineRule="auto"/>
        <w:contextualSpacing/>
      </w:pPr>
      <w:bookmarkStart w:id="16" w:name="_Toc92354466"/>
      <w:r w:rsidRPr="00C05659">
        <w:lastRenderedPageBreak/>
        <w:t>2.2: Contributes to intervention practices for academic, social- emotional, and behavioral domains</w:t>
      </w:r>
      <w:bookmarkEnd w:id="16"/>
    </w:p>
    <w:tbl>
      <w:tblPr>
        <w:tblStyle w:val="TableGrid"/>
        <w:tblW w:w="0" w:type="auto"/>
        <w:tblLook w:val="04A0" w:firstRow="1" w:lastRow="0" w:firstColumn="1" w:lastColumn="0" w:noHBand="0" w:noVBand="1"/>
      </w:tblPr>
      <w:tblGrid>
        <w:gridCol w:w="1341"/>
        <w:gridCol w:w="1131"/>
        <w:gridCol w:w="6878"/>
      </w:tblGrid>
      <w:tr w:rsidR="00C05659" w:rsidRPr="00495B8B" w14:paraId="61DB349B" w14:textId="77777777" w:rsidTr="00D63BC5">
        <w:tc>
          <w:tcPr>
            <w:tcW w:w="1341" w:type="dxa"/>
            <w:shd w:val="clear" w:color="auto" w:fill="B4C6E7" w:themeFill="accent1" w:themeFillTint="66"/>
          </w:tcPr>
          <w:p w14:paraId="75C8A0E5" w14:textId="77777777" w:rsidR="00C05659" w:rsidRPr="00495B8B" w:rsidRDefault="00C05659"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2CD16CE6" w14:textId="77777777" w:rsidR="00C05659" w:rsidRPr="00495B8B" w:rsidRDefault="00C05659"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794B8932"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C05659" w:rsidRPr="00495B8B" w14:paraId="7626A147" w14:textId="77777777" w:rsidTr="00D63BC5">
        <w:tc>
          <w:tcPr>
            <w:tcW w:w="1341" w:type="dxa"/>
            <w:vAlign w:val="center"/>
          </w:tcPr>
          <w:p w14:paraId="317DF873"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48B11AF6"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4D641846"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246454389"/>
              <w14:checkbox>
                <w14:checked w14:val="0"/>
                <w14:checkedState w14:val="2612" w14:font="MS Gothic"/>
                <w14:uncheckedState w14:val="2610" w14:font="MS Gothic"/>
              </w14:checkbox>
            </w:sdtPr>
            <w:sdtEndPr/>
            <w:sdtContent>
              <w:p w14:paraId="14040528"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79468D32" w14:textId="77777777" w:rsidR="00C05659" w:rsidRPr="001A1532" w:rsidRDefault="00C05659"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728EB4B8" w14:textId="379EF7B5"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Serves as a member of student level teams (e.g., intervention team, problem solving team, etc.)</w:t>
            </w:r>
          </w:p>
          <w:p w14:paraId="148DDB90" w14:textId="250478E7"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Conducts evaluation of intervention practices and programs to ensure effectiveness and guide continuous improvements</w:t>
            </w:r>
          </w:p>
          <w:p w14:paraId="5412C8B2" w14:textId="15211685"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C05659">
              <w:rPr>
                <w:rFonts w:asciiTheme="minorHAnsi" w:hAnsiTheme="minorHAnsi" w:cstheme="minorHAnsi"/>
                <w:sz w:val="22"/>
              </w:rPr>
              <w:t>AND/OR</w:t>
            </w:r>
          </w:p>
          <w:p w14:paraId="74DA4F71" w14:textId="2CA08469" w:rsidR="00C05659" w:rsidRPr="00495B8B"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Assists with the development and/or delivery of staff professional development to support intervention practices</w:t>
            </w:r>
          </w:p>
        </w:tc>
      </w:tr>
      <w:tr w:rsidR="00C05659" w:rsidRPr="00495B8B" w14:paraId="2E93641D" w14:textId="77777777" w:rsidTr="00D63BC5">
        <w:tc>
          <w:tcPr>
            <w:tcW w:w="1341" w:type="dxa"/>
            <w:vAlign w:val="center"/>
          </w:tcPr>
          <w:p w14:paraId="43060B1E"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59E54E25"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1747758215"/>
              <w14:checkbox>
                <w14:checked w14:val="0"/>
                <w14:checkedState w14:val="2612" w14:font="MS Gothic"/>
                <w14:uncheckedState w14:val="2610" w14:font="MS Gothic"/>
              </w14:checkbox>
            </w:sdtPr>
            <w:sdtEndPr/>
            <w:sdtContent>
              <w:p w14:paraId="4CF3CFE3"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47251D24" w14:textId="55402081"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 contributes to intervention practices in a manner that meets the expectations of the role/school(s).</w:t>
            </w:r>
            <w:r>
              <w:rPr>
                <w:rFonts w:asciiTheme="minorHAnsi" w:hAnsiTheme="minorHAnsi" w:cstheme="minorHAnsi"/>
                <w:i/>
                <w:iCs/>
                <w:sz w:val="22"/>
              </w:rPr>
              <w:t xml:space="preserve"> </w:t>
            </w:r>
            <w:r w:rsidRPr="00C05659">
              <w:rPr>
                <w:rFonts w:asciiTheme="minorHAnsi" w:hAnsiTheme="minorHAnsi" w:cstheme="minorHAnsi"/>
                <w:i/>
                <w:iCs/>
                <w:sz w:val="22"/>
              </w:rPr>
              <w:t>Example activities include</w:t>
            </w:r>
            <w:r>
              <w:rPr>
                <w:rFonts w:asciiTheme="minorHAnsi" w:hAnsiTheme="minorHAnsi" w:cstheme="minorHAnsi"/>
                <w:i/>
                <w:iCs/>
                <w:sz w:val="22"/>
              </w:rPr>
              <w:t>:</w:t>
            </w:r>
          </w:p>
          <w:p w14:paraId="0A36F3AB" w14:textId="040B3E15"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Researches and helps select intervention strategies and approaches for school(s)</w:t>
            </w:r>
          </w:p>
          <w:p w14:paraId="0C102FB5" w14:textId="3E59549D"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Helps develop intervention plans for individual students or small groups of students</w:t>
            </w:r>
          </w:p>
          <w:p w14:paraId="5C924AC3" w14:textId="3CF5A7D5"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C05659">
              <w:rPr>
                <w:rFonts w:asciiTheme="minorHAnsi" w:hAnsiTheme="minorHAnsi" w:cstheme="minorHAnsi"/>
                <w:sz w:val="22"/>
              </w:rPr>
              <w:t>AND/OR</w:t>
            </w:r>
          </w:p>
          <w:p w14:paraId="1F6B33EF" w14:textId="7D812C41"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Applies progress monitoring data to intervention practices and decisions about need for additional services/supports</w:t>
            </w:r>
          </w:p>
          <w:p w14:paraId="0F80B3DA" w14:textId="5F8BBE62"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Assists staff in learning and implementing new intervention strategies, approaches, or programs</w:t>
            </w:r>
          </w:p>
          <w:p w14:paraId="727058AC" w14:textId="016EFA4E"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Provides intervention services to individual students or small groups</w:t>
            </w:r>
          </w:p>
          <w:p w14:paraId="2C1BFFB4" w14:textId="22C34C75"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C05659">
              <w:rPr>
                <w:rFonts w:asciiTheme="minorHAnsi" w:hAnsiTheme="minorHAnsi" w:cstheme="minorHAnsi"/>
                <w:sz w:val="22"/>
              </w:rPr>
              <w:t>AND/OR</w:t>
            </w:r>
          </w:p>
          <w:p w14:paraId="1B7D3CD4" w14:textId="5AC0D1C5"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Assists in the collection of information about implementation integrity</w:t>
            </w:r>
          </w:p>
        </w:tc>
      </w:tr>
      <w:tr w:rsidR="00C05659" w:rsidRPr="00495B8B" w14:paraId="1F3278DF" w14:textId="77777777" w:rsidTr="00D63BC5">
        <w:tc>
          <w:tcPr>
            <w:tcW w:w="1341" w:type="dxa"/>
            <w:vAlign w:val="center"/>
          </w:tcPr>
          <w:p w14:paraId="677470DE"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791AE7A9"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246553154"/>
              <w14:checkbox>
                <w14:checked w14:val="0"/>
                <w14:checkedState w14:val="2612" w14:font="MS Gothic"/>
                <w14:uncheckedState w14:val="2610" w14:font="MS Gothic"/>
              </w14:checkbox>
            </w:sdtPr>
            <w:sdtEndPr/>
            <w:sdtContent>
              <w:p w14:paraId="183637A2"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7300F16E" w14:textId="77777777"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 is</w:t>
            </w:r>
            <w:r>
              <w:rPr>
                <w:rFonts w:asciiTheme="minorHAnsi" w:hAnsiTheme="minorHAnsi" w:cstheme="minorHAnsi"/>
                <w:i/>
                <w:iCs/>
                <w:sz w:val="22"/>
              </w:rPr>
              <w:t>:</w:t>
            </w:r>
          </w:p>
          <w:p w14:paraId="063AEFEB" w14:textId="77777777"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Responsive to opportunities to contribute to school-wide curriculum and instruction practices but contributions are insufficient to meet expectations of role/school(s)</w:t>
            </w:r>
          </w:p>
          <w:p w14:paraId="1E12ADAA" w14:textId="77777777"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AND</w:t>
            </w:r>
          </w:p>
          <w:p w14:paraId="4D9D1B70" w14:textId="3CA34C31"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 xml:space="preserve">Involved in continued professional growth and learning regarding </w:t>
            </w:r>
            <w:r>
              <w:rPr>
                <w:rFonts w:asciiTheme="minorHAnsi" w:hAnsiTheme="minorHAnsi" w:cstheme="minorHAnsi"/>
                <w:sz w:val="22"/>
              </w:rPr>
              <w:t>intervention practices</w:t>
            </w:r>
          </w:p>
        </w:tc>
      </w:tr>
      <w:tr w:rsidR="00C05659" w:rsidRPr="00495B8B" w14:paraId="276DF257" w14:textId="77777777" w:rsidTr="00D63BC5">
        <w:tc>
          <w:tcPr>
            <w:tcW w:w="1341" w:type="dxa"/>
            <w:vAlign w:val="center"/>
          </w:tcPr>
          <w:p w14:paraId="6E53CD0A"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1FEDE428" w14:textId="77777777" w:rsidR="00C05659" w:rsidRPr="00495B8B" w:rsidRDefault="00C05659"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690595148"/>
            <w14:checkbox>
              <w14:checked w14:val="0"/>
              <w14:checkedState w14:val="2612" w14:font="MS Gothic"/>
              <w14:uncheckedState w14:val="2610" w14:font="MS Gothic"/>
            </w14:checkbox>
          </w:sdtPr>
          <w:sdtEndPr/>
          <w:sdtContent>
            <w:tc>
              <w:tcPr>
                <w:tcW w:w="1131" w:type="dxa"/>
                <w:vAlign w:val="center"/>
              </w:tcPr>
              <w:p w14:paraId="04569F30" w14:textId="77777777" w:rsidR="00C05659" w:rsidRPr="00495B8B" w:rsidRDefault="00C05659"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0A25A0F3" w14:textId="77777777" w:rsidR="00C05659" w:rsidRPr="00C05659" w:rsidRDefault="00C05659"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w:t>
            </w:r>
            <w:r>
              <w:rPr>
                <w:rFonts w:asciiTheme="minorHAnsi" w:hAnsiTheme="minorHAnsi" w:cstheme="minorHAnsi"/>
                <w:i/>
                <w:iCs/>
                <w:sz w:val="22"/>
              </w:rPr>
              <w:t>:</w:t>
            </w:r>
          </w:p>
          <w:p w14:paraId="645EADC4" w14:textId="2CFC2213" w:rsid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 xml:space="preserve">Lacks knowledge about </w:t>
            </w:r>
            <w:r>
              <w:rPr>
                <w:rFonts w:asciiTheme="minorHAnsi" w:hAnsiTheme="minorHAnsi" w:cstheme="minorHAnsi"/>
                <w:sz w:val="22"/>
              </w:rPr>
              <w:t>intervention strategies and practices</w:t>
            </w:r>
          </w:p>
          <w:p w14:paraId="1F3D3051" w14:textId="77777777" w:rsidR="00C05659" w:rsidRPr="00C05659" w:rsidRDefault="00C05659" w:rsidP="006514F3">
            <w:pPr>
              <w:contextualSpacing/>
              <w:jc w:val="both"/>
              <w:rPr>
                <w:rFonts w:asciiTheme="minorHAnsi" w:hAnsiTheme="minorHAnsi" w:cstheme="minorHAnsi"/>
                <w:sz w:val="22"/>
              </w:rPr>
            </w:pPr>
            <w:r>
              <w:rPr>
                <w:rFonts w:asciiTheme="minorHAnsi" w:hAnsiTheme="minorHAnsi" w:cstheme="minorHAnsi"/>
                <w:sz w:val="22"/>
              </w:rPr>
              <w:t xml:space="preserve">                    AND/OR</w:t>
            </w:r>
          </w:p>
          <w:p w14:paraId="09734D6D" w14:textId="77777777" w:rsidR="00C05659" w:rsidRPr="00C05659" w:rsidRDefault="00C05659" w:rsidP="006514F3">
            <w:pPr>
              <w:pStyle w:val="ListParagraph"/>
              <w:numPr>
                <w:ilvl w:val="0"/>
                <w:numId w:val="6"/>
              </w:numPr>
              <w:jc w:val="both"/>
              <w:rPr>
                <w:rFonts w:asciiTheme="minorHAnsi" w:hAnsiTheme="minorHAnsi" w:cstheme="minorHAnsi"/>
                <w:sz w:val="22"/>
              </w:rPr>
            </w:pPr>
            <w:r w:rsidRPr="00C05659">
              <w:rPr>
                <w:rFonts w:asciiTheme="minorHAnsi" w:hAnsiTheme="minorHAnsi" w:cstheme="minorHAnsi"/>
                <w:sz w:val="22"/>
              </w:rPr>
              <w:t>Fails to take advantage of opportunities to engage in continued professional growth and learning</w:t>
            </w:r>
          </w:p>
        </w:tc>
      </w:tr>
      <w:tr w:rsidR="00C05659" w:rsidRPr="00495B8B" w14:paraId="04A9BF52" w14:textId="77777777" w:rsidTr="00D63BC5">
        <w:tc>
          <w:tcPr>
            <w:tcW w:w="9350" w:type="dxa"/>
            <w:gridSpan w:val="3"/>
            <w:vAlign w:val="center"/>
          </w:tcPr>
          <w:p w14:paraId="009A616A" w14:textId="77777777" w:rsidR="006514F3" w:rsidRDefault="00C05659"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1957781480"/>
              <w:placeholder>
                <w:docPart w:val="7174C5B760134BDF9874CBB81DCC44AD"/>
              </w:placeholder>
              <w:showingPlcHdr/>
            </w:sdtPr>
            <w:sdtEndPr/>
            <w:sdtContent>
              <w:p w14:paraId="7FC6B20E" w14:textId="2C21DA6A" w:rsidR="00C05659"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7C2EF6E1" w14:textId="77777777" w:rsidR="006514F3" w:rsidRDefault="006514F3" w:rsidP="006514F3">
      <w:pPr>
        <w:spacing w:line="240" w:lineRule="auto"/>
        <w:contextualSpacing/>
      </w:pPr>
    </w:p>
    <w:p w14:paraId="01C7EBB7" w14:textId="77777777" w:rsidR="00021832" w:rsidRDefault="00021832">
      <w:pPr>
        <w:rPr>
          <w:rFonts w:asciiTheme="majorHAnsi" w:eastAsiaTheme="majorEastAsia" w:hAnsiTheme="majorHAnsi" w:cstheme="majorBidi"/>
          <w:color w:val="2F5496" w:themeColor="accent1" w:themeShade="BF"/>
          <w:sz w:val="26"/>
          <w:szCs w:val="26"/>
        </w:rPr>
      </w:pPr>
      <w:r>
        <w:br w:type="page"/>
      </w:r>
    </w:p>
    <w:p w14:paraId="1DC1967A" w14:textId="77D6D7F7" w:rsidR="00E55FF5" w:rsidRDefault="00E55FF5" w:rsidP="006514F3">
      <w:pPr>
        <w:pStyle w:val="Heading2"/>
        <w:spacing w:line="240" w:lineRule="auto"/>
        <w:contextualSpacing/>
      </w:pPr>
      <w:bookmarkStart w:id="17" w:name="_Toc92354467"/>
      <w:r w:rsidRPr="00C05659">
        <w:lastRenderedPageBreak/>
        <w:t>2.</w:t>
      </w:r>
      <w:r>
        <w:t>3</w:t>
      </w:r>
      <w:r w:rsidRPr="00C05659">
        <w:t xml:space="preserve">: Contributes to </w:t>
      </w:r>
      <w:r>
        <w:t>crisis response and intervention practices</w:t>
      </w:r>
      <w:bookmarkEnd w:id="17"/>
    </w:p>
    <w:tbl>
      <w:tblPr>
        <w:tblStyle w:val="TableGrid"/>
        <w:tblW w:w="0" w:type="auto"/>
        <w:tblLook w:val="04A0" w:firstRow="1" w:lastRow="0" w:firstColumn="1" w:lastColumn="0" w:noHBand="0" w:noVBand="1"/>
      </w:tblPr>
      <w:tblGrid>
        <w:gridCol w:w="1341"/>
        <w:gridCol w:w="1131"/>
        <w:gridCol w:w="6878"/>
      </w:tblGrid>
      <w:tr w:rsidR="00E55FF5" w:rsidRPr="00495B8B" w14:paraId="1807E76D" w14:textId="77777777" w:rsidTr="00D63BC5">
        <w:tc>
          <w:tcPr>
            <w:tcW w:w="1341" w:type="dxa"/>
            <w:shd w:val="clear" w:color="auto" w:fill="B4C6E7" w:themeFill="accent1" w:themeFillTint="66"/>
          </w:tcPr>
          <w:p w14:paraId="43E3BC54" w14:textId="77777777" w:rsidR="00E55FF5" w:rsidRPr="00495B8B" w:rsidRDefault="00E55FF5"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12BCC9FF" w14:textId="77777777" w:rsidR="00E55FF5" w:rsidRPr="00495B8B" w:rsidRDefault="00E55FF5"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6F9DE931"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E55FF5" w:rsidRPr="00495B8B" w14:paraId="60A6FD3E" w14:textId="77777777" w:rsidTr="00D63BC5">
        <w:tc>
          <w:tcPr>
            <w:tcW w:w="1341" w:type="dxa"/>
            <w:vAlign w:val="center"/>
          </w:tcPr>
          <w:p w14:paraId="0246065C"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536EAF05"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583D241D"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010875637"/>
              <w14:checkbox>
                <w14:checked w14:val="0"/>
                <w14:checkedState w14:val="2612" w14:font="MS Gothic"/>
                <w14:uncheckedState w14:val="2610" w14:font="MS Gothic"/>
              </w14:checkbox>
            </w:sdtPr>
            <w:sdtEndPr/>
            <w:sdtContent>
              <w:p w14:paraId="3C9F6073" w14:textId="626C7E72" w:rsidR="00E55FF5" w:rsidRPr="00495B8B" w:rsidRDefault="006514F3"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4943F58B" w14:textId="77777777" w:rsidR="00E55FF5" w:rsidRPr="001A1532" w:rsidRDefault="00E55FF5"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7E2C5A54" w14:textId="74B5A7F8"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Conducts evaluation of crisis response and intervention practices to assess effectiveness and guide continuous improvements</w:t>
            </w:r>
          </w:p>
          <w:p w14:paraId="2E224D9D" w14:textId="77F9CE06"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Assists with the development and/or delivery of staff</w:t>
            </w:r>
            <w:r>
              <w:rPr>
                <w:rFonts w:asciiTheme="minorHAnsi" w:hAnsiTheme="minorHAnsi" w:cstheme="minorHAnsi"/>
                <w:sz w:val="22"/>
              </w:rPr>
              <w:t xml:space="preserve"> </w:t>
            </w:r>
            <w:r w:rsidRPr="00E55FF5">
              <w:rPr>
                <w:rFonts w:asciiTheme="minorHAnsi" w:hAnsiTheme="minorHAnsi" w:cstheme="minorHAnsi"/>
                <w:sz w:val="22"/>
              </w:rPr>
              <w:t>professional development on crisis response and intervention</w:t>
            </w:r>
          </w:p>
          <w:p w14:paraId="59EE94C2" w14:textId="3200A418" w:rsidR="00E55FF5" w:rsidRPr="00E55FF5" w:rsidRDefault="00E55FF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E55FF5">
              <w:rPr>
                <w:rFonts w:asciiTheme="minorHAnsi" w:hAnsiTheme="minorHAnsi" w:cstheme="minorHAnsi"/>
                <w:sz w:val="22"/>
              </w:rPr>
              <w:t>AND/OR</w:t>
            </w:r>
          </w:p>
          <w:p w14:paraId="14C18F66" w14:textId="4561C2FA" w:rsidR="00E55FF5" w:rsidRPr="00495B8B"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Collaborates with community agencies to provide coordinated response and services to crisis situations</w:t>
            </w:r>
          </w:p>
        </w:tc>
      </w:tr>
      <w:tr w:rsidR="00E55FF5" w:rsidRPr="00495B8B" w14:paraId="4018B7EB" w14:textId="77777777" w:rsidTr="00D63BC5">
        <w:tc>
          <w:tcPr>
            <w:tcW w:w="1341" w:type="dxa"/>
            <w:vAlign w:val="center"/>
          </w:tcPr>
          <w:p w14:paraId="014E0E6A"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2A8BB8A6"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1513576324"/>
              <w14:checkbox>
                <w14:checked w14:val="0"/>
                <w14:checkedState w14:val="2612" w14:font="MS Gothic"/>
                <w14:uncheckedState w14:val="2610" w14:font="MS Gothic"/>
              </w14:checkbox>
            </w:sdtPr>
            <w:sdtEndPr/>
            <w:sdtContent>
              <w:p w14:paraId="4D377E5D"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725E3FBA" w14:textId="40002112" w:rsidR="00E55FF5" w:rsidRPr="00E55FF5" w:rsidRDefault="00E55FF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 contributes to crisis response and intervention practices in a manner that meets the expectations of the role/school(s).</w:t>
            </w:r>
            <w:r>
              <w:rPr>
                <w:rFonts w:asciiTheme="minorHAnsi" w:hAnsiTheme="minorHAnsi" w:cstheme="minorHAnsi"/>
                <w:i/>
                <w:iCs/>
                <w:sz w:val="22"/>
              </w:rPr>
              <w:t xml:space="preserve"> </w:t>
            </w:r>
            <w:r w:rsidRPr="00E55FF5">
              <w:rPr>
                <w:rFonts w:asciiTheme="minorHAnsi" w:hAnsiTheme="minorHAnsi" w:cstheme="minorHAnsi"/>
                <w:i/>
                <w:iCs/>
                <w:sz w:val="22"/>
              </w:rPr>
              <w:t>Example activities include</w:t>
            </w:r>
            <w:r>
              <w:rPr>
                <w:rFonts w:asciiTheme="minorHAnsi" w:hAnsiTheme="minorHAnsi" w:cstheme="minorHAnsi"/>
                <w:i/>
                <w:iCs/>
                <w:sz w:val="22"/>
              </w:rPr>
              <w:t>:</w:t>
            </w:r>
          </w:p>
          <w:p w14:paraId="67CEA3A5" w14:textId="3CB8EC21"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Assists in the development of crisis response and intervention plans</w:t>
            </w:r>
          </w:p>
          <w:p w14:paraId="3C349E6B" w14:textId="1D47886E"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Participates in school-wide crisis response and intervention training</w:t>
            </w:r>
          </w:p>
          <w:p w14:paraId="3D53895C" w14:textId="5DA40A14" w:rsidR="00E55FF5" w:rsidRPr="00E55FF5" w:rsidRDefault="00E55FF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E55FF5">
              <w:rPr>
                <w:rFonts w:asciiTheme="minorHAnsi" w:hAnsiTheme="minorHAnsi" w:cstheme="minorHAnsi"/>
                <w:sz w:val="22"/>
              </w:rPr>
              <w:t>AND/OR</w:t>
            </w:r>
          </w:p>
          <w:p w14:paraId="69962510" w14:textId="5C49A0A7" w:rsidR="00E55FF5" w:rsidRPr="00C05659"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Provides crisis intervention services to students, staff, and community</w:t>
            </w:r>
          </w:p>
        </w:tc>
      </w:tr>
      <w:tr w:rsidR="00E55FF5" w:rsidRPr="00495B8B" w14:paraId="5F2741E1" w14:textId="77777777" w:rsidTr="00D63BC5">
        <w:tc>
          <w:tcPr>
            <w:tcW w:w="1341" w:type="dxa"/>
            <w:vAlign w:val="center"/>
          </w:tcPr>
          <w:p w14:paraId="0F549BCC"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3BE9AA64"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1266769147"/>
              <w14:checkbox>
                <w14:checked w14:val="0"/>
                <w14:checkedState w14:val="2612" w14:font="MS Gothic"/>
                <w14:uncheckedState w14:val="2610" w14:font="MS Gothic"/>
              </w14:checkbox>
            </w:sdtPr>
            <w:sdtEndPr/>
            <w:sdtContent>
              <w:p w14:paraId="0E3A8A89"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76E152D4" w14:textId="77777777" w:rsidR="00E55FF5" w:rsidRPr="00C05659" w:rsidRDefault="00E55FF5" w:rsidP="006514F3">
            <w:pPr>
              <w:contextualSpacing/>
              <w:jc w:val="both"/>
              <w:rPr>
                <w:rFonts w:asciiTheme="minorHAnsi" w:hAnsiTheme="minorHAnsi" w:cstheme="minorHAnsi"/>
                <w:i/>
                <w:iCs/>
                <w:sz w:val="22"/>
              </w:rPr>
            </w:pPr>
            <w:r w:rsidRPr="00C05659">
              <w:rPr>
                <w:rFonts w:asciiTheme="minorHAnsi" w:hAnsiTheme="minorHAnsi" w:cstheme="minorHAnsi"/>
                <w:i/>
                <w:iCs/>
                <w:sz w:val="22"/>
              </w:rPr>
              <w:t>School Psychologist is</w:t>
            </w:r>
            <w:r>
              <w:rPr>
                <w:rFonts w:asciiTheme="minorHAnsi" w:hAnsiTheme="minorHAnsi" w:cstheme="minorHAnsi"/>
                <w:i/>
                <w:iCs/>
                <w:sz w:val="22"/>
              </w:rPr>
              <w:t>:</w:t>
            </w:r>
          </w:p>
          <w:p w14:paraId="3BA5B0C7" w14:textId="017EEE5A"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Responsive to opportunities to contribute to crisis response and intervention practices but contributions are insufficient to meet expectations of school(s)/role</w:t>
            </w:r>
          </w:p>
          <w:p w14:paraId="5E7BA546" w14:textId="7923878A" w:rsidR="00E55FF5" w:rsidRPr="00E55FF5" w:rsidRDefault="00E55FF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E55FF5">
              <w:rPr>
                <w:rFonts w:asciiTheme="minorHAnsi" w:hAnsiTheme="minorHAnsi" w:cstheme="minorHAnsi"/>
                <w:sz w:val="22"/>
              </w:rPr>
              <w:t>AND</w:t>
            </w:r>
          </w:p>
          <w:p w14:paraId="3DED9984" w14:textId="49B42790" w:rsidR="00E55FF5" w:rsidRPr="00C05659"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Involved in continued professional growth and learning regarding crisis response and intervention</w:t>
            </w:r>
          </w:p>
        </w:tc>
      </w:tr>
      <w:tr w:rsidR="00E55FF5" w:rsidRPr="00495B8B" w14:paraId="6A659B1E" w14:textId="77777777" w:rsidTr="00D63BC5">
        <w:tc>
          <w:tcPr>
            <w:tcW w:w="1341" w:type="dxa"/>
            <w:vAlign w:val="center"/>
          </w:tcPr>
          <w:p w14:paraId="00174848"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183CA915"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283538481"/>
            <w14:checkbox>
              <w14:checked w14:val="0"/>
              <w14:checkedState w14:val="2612" w14:font="MS Gothic"/>
              <w14:uncheckedState w14:val="2610" w14:font="MS Gothic"/>
            </w14:checkbox>
          </w:sdtPr>
          <w:sdtEndPr/>
          <w:sdtContent>
            <w:tc>
              <w:tcPr>
                <w:tcW w:w="1131" w:type="dxa"/>
                <w:vAlign w:val="center"/>
              </w:tcPr>
              <w:p w14:paraId="6A2F4393"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22D402B8" w14:textId="77777777" w:rsidR="00E55FF5" w:rsidRPr="00E55FF5" w:rsidRDefault="00E55FF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p>
          <w:p w14:paraId="4FEE515F" w14:textId="587C38C3"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Lacks knowledge about crisis response and intervention practices</w:t>
            </w:r>
          </w:p>
          <w:p w14:paraId="6D22C828" w14:textId="1F5EAC7C" w:rsidR="00E55FF5" w:rsidRPr="00C05659"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Fails to take advantage of opportunities to engage in continued professional growth and learning</w:t>
            </w:r>
          </w:p>
        </w:tc>
      </w:tr>
      <w:tr w:rsidR="00E55FF5" w:rsidRPr="00495B8B" w14:paraId="1154B8AB" w14:textId="77777777" w:rsidTr="00D63BC5">
        <w:tc>
          <w:tcPr>
            <w:tcW w:w="9350" w:type="dxa"/>
            <w:gridSpan w:val="3"/>
            <w:vAlign w:val="center"/>
          </w:tcPr>
          <w:p w14:paraId="6402011C" w14:textId="77777777" w:rsidR="006514F3" w:rsidRDefault="00E55FF5"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25067695"/>
              <w:placeholder>
                <w:docPart w:val="A7E481FC5BCF4E798EDD127F263EB478"/>
              </w:placeholder>
              <w:showingPlcHdr/>
            </w:sdtPr>
            <w:sdtEndPr/>
            <w:sdtContent>
              <w:p w14:paraId="3DC6DE8E" w14:textId="68D3273C" w:rsidR="00E55FF5"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7A3D2BBE" w14:textId="77777777" w:rsidR="00E55FF5" w:rsidRDefault="00E55FF5" w:rsidP="006514F3">
      <w:pPr>
        <w:spacing w:after="0" w:line="240" w:lineRule="auto"/>
        <w:contextualSpacing/>
        <w:rPr>
          <w:rFonts w:asciiTheme="minorHAnsi" w:hAnsiTheme="minorHAnsi" w:cstheme="minorHAnsi"/>
        </w:rPr>
      </w:pPr>
    </w:p>
    <w:p w14:paraId="17C41DFF" w14:textId="77777777" w:rsidR="00E55FF5" w:rsidRDefault="00E55FF5" w:rsidP="006514F3">
      <w:pPr>
        <w:spacing w:after="0" w:line="240" w:lineRule="auto"/>
        <w:contextualSpacing/>
        <w:rPr>
          <w:rFonts w:asciiTheme="minorHAnsi" w:hAnsiTheme="minorHAnsi" w:cstheme="minorHAnsi"/>
        </w:rPr>
      </w:pPr>
    </w:p>
    <w:p w14:paraId="7BD7CA45" w14:textId="77777777" w:rsidR="00021832" w:rsidRDefault="00021832">
      <w:pPr>
        <w:rPr>
          <w:rFonts w:asciiTheme="majorHAnsi" w:eastAsiaTheme="majorEastAsia" w:hAnsiTheme="majorHAnsi" w:cstheme="majorBidi"/>
          <w:color w:val="2F5496" w:themeColor="accent1" w:themeShade="BF"/>
          <w:sz w:val="26"/>
          <w:szCs w:val="26"/>
        </w:rPr>
      </w:pPr>
      <w:r>
        <w:br w:type="page"/>
      </w:r>
    </w:p>
    <w:p w14:paraId="64AC9B34" w14:textId="1B9BB712" w:rsidR="00E55FF5" w:rsidRDefault="00E55FF5" w:rsidP="006514F3">
      <w:pPr>
        <w:pStyle w:val="Heading2"/>
        <w:spacing w:line="240" w:lineRule="auto"/>
        <w:contextualSpacing/>
      </w:pPr>
      <w:bookmarkStart w:id="18" w:name="_Toc92354468"/>
      <w:r w:rsidRPr="00E55FF5">
        <w:lastRenderedPageBreak/>
        <w:t>2.4: Utilizes information about student background and characteristics to inform instruction, intervention, and service delivery decisions</w:t>
      </w:r>
      <w:bookmarkEnd w:id="18"/>
    </w:p>
    <w:tbl>
      <w:tblPr>
        <w:tblStyle w:val="TableGrid"/>
        <w:tblW w:w="0" w:type="auto"/>
        <w:tblLook w:val="04A0" w:firstRow="1" w:lastRow="0" w:firstColumn="1" w:lastColumn="0" w:noHBand="0" w:noVBand="1"/>
      </w:tblPr>
      <w:tblGrid>
        <w:gridCol w:w="1341"/>
        <w:gridCol w:w="1131"/>
        <w:gridCol w:w="6878"/>
      </w:tblGrid>
      <w:tr w:rsidR="00E55FF5" w:rsidRPr="00495B8B" w14:paraId="2E8AE001" w14:textId="77777777" w:rsidTr="00D63BC5">
        <w:tc>
          <w:tcPr>
            <w:tcW w:w="1341" w:type="dxa"/>
            <w:shd w:val="clear" w:color="auto" w:fill="B4C6E7" w:themeFill="accent1" w:themeFillTint="66"/>
          </w:tcPr>
          <w:p w14:paraId="4CCAFD3F" w14:textId="77777777" w:rsidR="00E55FF5" w:rsidRPr="00495B8B" w:rsidRDefault="00E55FF5"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22622E2F" w14:textId="77777777" w:rsidR="00E55FF5" w:rsidRPr="00495B8B" w:rsidRDefault="00E55FF5"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2B9281D0"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E55FF5" w:rsidRPr="00495B8B" w14:paraId="738B1C16" w14:textId="77777777" w:rsidTr="00D63BC5">
        <w:tc>
          <w:tcPr>
            <w:tcW w:w="1341" w:type="dxa"/>
            <w:vAlign w:val="center"/>
          </w:tcPr>
          <w:p w14:paraId="20C05F3B"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0F121E3F"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451F1920"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322122956"/>
              <w14:checkbox>
                <w14:checked w14:val="0"/>
                <w14:checkedState w14:val="2612" w14:font="MS Gothic"/>
                <w14:uncheckedState w14:val="2610" w14:font="MS Gothic"/>
              </w14:checkbox>
            </w:sdtPr>
            <w:sdtEndPr/>
            <w:sdtContent>
              <w:p w14:paraId="5513A9FB"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6E6CD55A" w14:textId="77777777" w:rsidR="00E55FF5" w:rsidRPr="001A1532" w:rsidRDefault="00E55FF5"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33F531AC" w14:textId="2DBBCD90"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Assists with the development and/or delivery of staff professional development on student diversity</w:t>
            </w:r>
          </w:p>
          <w:p w14:paraId="11DFCE5B" w14:textId="1C1005D0"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Provides mentoring and coaching to colleagues regarding issues of diversity and student learning</w:t>
            </w:r>
          </w:p>
          <w:p w14:paraId="5378E79A" w14:textId="4901728C" w:rsidR="00E55FF5" w:rsidRPr="00E55FF5" w:rsidRDefault="00E55FF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E55FF5">
              <w:rPr>
                <w:rFonts w:asciiTheme="minorHAnsi" w:hAnsiTheme="minorHAnsi" w:cstheme="minorHAnsi"/>
                <w:sz w:val="22"/>
              </w:rPr>
              <w:t>AND/OR</w:t>
            </w:r>
          </w:p>
          <w:p w14:paraId="47D5E3A5" w14:textId="7D5123B6" w:rsidR="00E55FF5" w:rsidRPr="00495B8B"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Applies knowledge in innovative ways to assist students, schools, and/or corporation. For example, addressing issues of disproportionality in special education identification or suspension/expulsion data</w:t>
            </w:r>
          </w:p>
        </w:tc>
      </w:tr>
      <w:tr w:rsidR="00E55FF5" w:rsidRPr="00495B8B" w14:paraId="690A3E50" w14:textId="77777777" w:rsidTr="00D63BC5">
        <w:tc>
          <w:tcPr>
            <w:tcW w:w="1341" w:type="dxa"/>
            <w:vAlign w:val="center"/>
          </w:tcPr>
          <w:p w14:paraId="3AC16E74"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29B738BA"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23759482"/>
              <w14:checkbox>
                <w14:checked w14:val="0"/>
                <w14:checkedState w14:val="2612" w14:font="MS Gothic"/>
                <w14:uncheckedState w14:val="2610" w14:font="MS Gothic"/>
              </w14:checkbox>
            </w:sdtPr>
            <w:sdtEndPr/>
            <w:sdtContent>
              <w:p w14:paraId="7507F037"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2E3FE27B" w14:textId="323F1E50" w:rsidR="00E55FF5" w:rsidRPr="00E55FF5" w:rsidRDefault="00E55FF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314D6A92" w14:textId="2FD3786A"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Demonstrates an understanding of the influence of diversity factors through recommended strategies, interventions, and/or programming</w:t>
            </w:r>
          </w:p>
          <w:p w14:paraId="0E6D1834" w14:textId="5794528E" w:rsidR="00E55FF5" w:rsidRPr="00E55FF5" w:rsidRDefault="00E55FF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E55FF5">
              <w:rPr>
                <w:rFonts w:asciiTheme="minorHAnsi" w:hAnsiTheme="minorHAnsi" w:cstheme="minorHAnsi"/>
                <w:sz w:val="22"/>
              </w:rPr>
              <w:t>AND/OR</w:t>
            </w:r>
          </w:p>
          <w:p w14:paraId="5B51B7EF" w14:textId="3A7AB123"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Knowledge and skills meet the expectations of the role and school(s) population</w:t>
            </w:r>
          </w:p>
        </w:tc>
      </w:tr>
      <w:tr w:rsidR="00E55FF5" w:rsidRPr="00495B8B" w14:paraId="11520F32" w14:textId="77777777" w:rsidTr="00D63BC5">
        <w:tc>
          <w:tcPr>
            <w:tcW w:w="1341" w:type="dxa"/>
            <w:vAlign w:val="center"/>
          </w:tcPr>
          <w:p w14:paraId="490571E2"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70EEB760"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1077587848"/>
              <w14:checkbox>
                <w14:checked w14:val="0"/>
                <w14:checkedState w14:val="2612" w14:font="MS Gothic"/>
                <w14:uncheckedState w14:val="2610" w14:font="MS Gothic"/>
              </w14:checkbox>
            </w:sdtPr>
            <w:sdtEndPr/>
            <w:sdtContent>
              <w:p w14:paraId="10FDDAA2"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3878353F" w14:textId="69B3CFFD" w:rsidR="00E55FF5" w:rsidRPr="00E55FF5" w:rsidRDefault="00E55FF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62754818" w14:textId="4DC0F1C6"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Is involved in continued professional growth regarding student diversity and academic, social-emotional, and behavioral outcomes</w:t>
            </w:r>
          </w:p>
          <w:p w14:paraId="7DE8A1AF" w14:textId="19FA3470" w:rsidR="00E55FF5" w:rsidRPr="00E55FF5" w:rsidRDefault="00E55FF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E55FF5">
              <w:rPr>
                <w:rFonts w:asciiTheme="minorHAnsi" w:hAnsiTheme="minorHAnsi" w:cstheme="minorHAnsi"/>
                <w:sz w:val="22"/>
              </w:rPr>
              <w:t>B</w:t>
            </w:r>
            <w:r>
              <w:rPr>
                <w:rFonts w:asciiTheme="minorHAnsi" w:hAnsiTheme="minorHAnsi" w:cstheme="minorHAnsi"/>
                <w:sz w:val="22"/>
              </w:rPr>
              <w:t>UT</w:t>
            </w:r>
          </w:p>
          <w:p w14:paraId="22D64642" w14:textId="35B11596" w:rsidR="00E55FF5" w:rsidRPr="00C05659"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Demonstrates limited application of this knowledge to instructional practices and programming/service delivery</w:t>
            </w:r>
          </w:p>
        </w:tc>
      </w:tr>
      <w:tr w:rsidR="00E55FF5" w:rsidRPr="00495B8B" w14:paraId="014F3BEE" w14:textId="77777777" w:rsidTr="00D63BC5">
        <w:tc>
          <w:tcPr>
            <w:tcW w:w="1341" w:type="dxa"/>
            <w:vAlign w:val="center"/>
          </w:tcPr>
          <w:p w14:paraId="141DB401"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528F3EBD"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721474827"/>
            <w14:checkbox>
              <w14:checked w14:val="0"/>
              <w14:checkedState w14:val="2612" w14:font="MS Gothic"/>
              <w14:uncheckedState w14:val="2610" w14:font="MS Gothic"/>
            </w14:checkbox>
          </w:sdtPr>
          <w:sdtEndPr/>
          <w:sdtContent>
            <w:tc>
              <w:tcPr>
                <w:tcW w:w="1131" w:type="dxa"/>
                <w:vAlign w:val="center"/>
              </w:tcPr>
              <w:p w14:paraId="5C66B139"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76A3E6A7" w14:textId="110AE304" w:rsidR="00E55FF5" w:rsidRPr="00E55FF5" w:rsidRDefault="00E55FF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5B7AF08C" w14:textId="335EC8E7"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Lacks an understanding of the influence of factors such as culture, linguistic, socioeconomic status, gender or gender identity, national origin, religion, disability, health status on student learning and behavior</w:t>
            </w:r>
          </w:p>
          <w:p w14:paraId="471164A7" w14:textId="564E0767"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Fails to take advantage of opportunities to engage in continued professional growth and learning</w:t>
            </w:r>
          </w:p>
        </w:tc>
      </w:tr>
      <w:tr w:rsidR="00E55FF5" w:rsidRPr="00495B8B" w14:paraId="18650742" w14:textId="77777777" w:rsidTr="00D63BC5">
        <w:tc>
          <w:tcPr>
            <w:tcW w:w="9350" w:type="dxa"/>
            <w:gridSpan w:val="3"/>
            <w:vAlign w:val="center"/>
          </w:tcPr>
          <w:p w14:paraId="1A41DC03" w14:textId="77777777" w:rsidR="006514F3" w:rsidRDefault="00E55FF5"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1904442350"/>
              <w:placeholder>
                <w:docPart w:val="F74051330F8C412BB68D169074BE3E6A"/>
              </w:placeholder>
              <w:showingPlcHdr/>
            </w:sdtPr>
            <w:sdtEndPr/>
            <w:sdtContent>
              <w:p w14:paraId="583C325D" w14:textId="23D89A9E" w:rsidR="00E55FF5"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2858BF25" w14:textId="77777777" w:rsidR="00E55FF5" w:rsidRDefault="00E55FF5" w:rsidP="006514F3">
      <w:pPr>
        <w:pStyle w:val="Heading1"/>
        <w:spacing w:before="0" w:line="240" w:lineRule="auto"/>
        <w:contextualSpacing/>
        <w:jc w:val="center"/>
      </w:pPr>
    </w:p>
    <w:p w14:paraId="5C368934" w14:textId="77777777" w:rsidR="00E55FF5" w:rsidRDefault="00E55FF5" w:rsidP="006514F3">
      <w:pPr>
        <w:spacing w:line="240" w:lineRule="auto"/>
        <w:contextualSpacing/>
        <w:rPr>
          <w:rFonts w:asciiTheme="majorHAnsi" w:eastAsiaTheme="majorEastAsia" w:hAnsiTheme="majorHAnsi" w:cstheme="majorBidi"/>
          <w:color w:val="2F5496" w:themeColor="accent1" w:themeShade="BF"/>
          <w:sz w:val="32"/>
          <w:szCs w:val="32"/>
        </w:rPr>
      </w:pPr>
      <w:r>
        <w:br w:type="page"/>
      </w:r>
    </w:p>
    <w:p w14:paraId="3C187086" w14:textId="48E066D3" w:rsidR="00E55FF5" w:rsidRPr="00495B8B" w:rsidRDefault="00E55FF5" w:rsidP="006514F3">
      <w:pPr>
        <w:pStyle w:val="Heading1"/>
        <w:spacing w:before="0" w:line="240" w:lineRule="auto"/>
        <w:contextualSpacing/>
        <w:jc w:val="center"/>
      </w:pPr>
      <w:bookmarkStart w:id="19" w:name="_Toc92354469"/>
      <w:r w:rsidRPr="00495B8B">
        <w:lastRenderedPageBreak/>
        <w:t xml:space="preserve">CONSTRUCT </w:t>
      </w:r>
      <w:r>
        <w:t>3</w:t>
      </w:r>
      <w:r w:rsidRPr="00495B8B">
        <w:t>:</w:t>
      </w:r>
      <w:r>
        <w:t xml:space="preserve"> CONSULTATION AND COLLABORATION</w:t>
      </w:r>
      <w:bookmarkEnd w:id="19"/>
    </w:p>
    <w:p w14:paraId="10A1A531" w14:textId="77777777" w:rsidR="00E55FF5" w:rsidRDefault="00E55FF5" w:rsidP="006514F3">
      <w:pPr>
        <w:spacing w:after="0" w:line="240" w:lineRule="auto"/>
        <w:contextualSpacing/>
        <w:rPr>
          <w:rFonts w:asciiTheme="minorHAnsi" w:hAnsiTheme="minorHAnsi" w:cstheme="minorHAnsi"/>
        </w:rPr>
      </w:pPr>
    </w:p>
    <w:p w14:paraId="6D2FD0C8" w14:textId="556F1ADB" w:rsidR="00E55FF5" w:rsidRDefault="00E55FF5" w:rsidP="006514F3">
      <w:pPr>
        <w:spacing w:after="0" w:line="240" w:lineRule="auto"/>
        <w:contextualSpacing/>
        <w:jc w:val="both"/>
        <w:rPr>
          <w:rFonts w:asciiTheme="minorHAnsi" w:hAnsiTheme="minorHAnsi" w:cstheme="minorHAnsi"/>
          <w:i/>
          <w:iCs/>
        </w:rPr>
      </w:pPr>
      <w:r w:rsidRPr="00E55FF5">
        <w:rPr>
          <w:rFonts w:asciiTheme="minorHAnsi" w:hAnsiTheme="minorHAnsi" w:cstheme="minorHAnsi"/>
          <w:i/>
          <w:iCs/>
        </w:rPr>
        <w:t>School psychologists engage in evidenced-based, culturally responsive consultation and collaboration practices with families, schools, and community partners to develop and implement academic and behavioral strategies to positively influence children’s learning and mental health.</w:t>
      </w:r>
    </w:p>
    <w:p w14:paraId="5F74A3BA" w14:textId="77777777" w:rsidR="00E55FF5" w:rsidRPr="00390924" w:rsidRDefault="00E55FF5" w:rsidP="006514F3">
      <w:pPr>
        <w:spacing w:after="0" w:line="240" w:lineRule="auto"/>
        <w:contextualSpacing/>
        <w:jc w:val="both"/>
        <w:rPr>
          <w:rFonts w:asciiTheme="minorHAnsi" w:hAnsiTheme="minorHAnsi" w:cstheme="minorHAnsi"/>
          <w:i/>
          <w:iCs/>
        </w:rPr>
      </w:pPr>
    </w:p>
    <w:p w14:paraId="5E696784" w14:textId="37237C39" w:rsidR="00E55FF5" w:rsidRPr="00E55FF5" w:rsidRDefault="00E55FF5" w:rsidP="006514F3">
      <w:pPr>
        <w:pStyle w:val="Heading2"/>
        <w:spacing w:line="240" w:lineRule="auto"/>
        <w:contextualSpacing/>
      </w:pPr>
      <w:bookmarkStart w:id="20" w:name="_Toc92354470"/>
      <w:r w:rsidRPr="00E55FF5">
        <w:t>3.1: Engages in regular two-way culturally proficient communication and collaboration with staff about student learning, behavior, and mental well-being.</w:t>
      </w:r>
      <w:bookmarkEnd w:id="20"/>
    </w:p>
    <w:tbl>
      <w:tblPr>
        <w:tblStyle w:val="TableGrid"/>
        <w:tblW w:w="0" w:type="auto"/>
        <w:tblLook w:val="04A0" w:firstRow="1" w:lastRow="0" w:firstColumn="1" w:lastColumn="0" w:noHBand="0" w:noVBand="1"/>
      </w:tblPr>
      <w:tblGrid>
        <w:gridCol w:w="1341"/>
        <w:gridCol w:w="1131"/>
        <w:gridCol w:w="6878"/>
      </w:tblGrid>
      <w:tr w:rsidR="00E55FF5" w:rsidRPr="00495B8B" w14:paraId="5A989A0C" w14:textId="77777777" w:rsidTr="00D63BC5">
        <w:tc>
          <w:tcPr>
            <w:tcW w:w="1341" w:type="dxa"/>
            <w:shd w:val="clear" w:color="auto" w:fill="B4C6E7" w:themeFill="accent1" w:themeFillTint="66"/>
          </w:tcPr>
          <w:p w14:paraId="187F1C02" w14:textId="77777777" w:rsidR="00E55FF5" w:rsidRPr="00495B8B" w:rsidRDefault="00E55FF5"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5F623172" w14:textId="77777777" w:rsidR="00E55FF5" w:rsidRPr="00495B8B" w:rsidRDefault="00E55FF5"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550FCF82"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E55FF5" w:rsidRPr="00495B8B" w14:paraId="02E2FE7D" w14:textId="77777777" w:rsidTr="00D63BC5">
        <w:tc>
          <w:tcPr>
            <w:tcW w:w="1341" w:type="dxa"/>
            <w:vAlign w:val="center"/>
          </w:tcPr>
          <w:p w14:paraId="2B5AA6D0"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4FBE34FB"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4F035C98"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35877153"/>
              <w14:checkbox>
                <w14:checked w14:val="0"/>
                <w14:checkedState w14:val="2612" w14:font="MS Gothic"/>
                <w14:uncheckedState w14:val="2610" w14:font="MS Gothic"/>
              </w14:checkbox>
            </w:sdtPr>
            <w:sdtEndPr/>
            <w:sdtContent>
              <w:p w14:paraId="4F042423"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6CEB2249" w14:textId="77777777" w:rsidR="00E55FF5" w:rsidRPr="001A1532" w:rsidRDefault="00E55FF5"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76E3C0EC" w14:textId="6BF7D335"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Assists with the development and/or delivery of staff professional development on collaboration and consultation</w:t>
            </w:r>
          </w:p>
          <w:p w14:paraId="681C66C1" w14:textId="1D6E7B76"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Provides mentoring and coaching to colleagues regarding consultation strategies</w:t>
            </w:r>
          </w:p>
          <w:p w14:paraId="01FE66B7" w14:textId="3AD56AA7" w:rsidR="00E55FF5" w:rsidRPr="00E55FF5" w:rsidRDefault="00E55FF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E55FF5">
              <w:rPr>
                <w:rFonts w:asciiTheme="minorHAnsi" w:hAnsiTheme="minorHAnsi" w:cstheme="minorHAnsi"/>
                <w:sz w:val="22"/>
              </w:rPr>
              <w:t>AND/OR</w:t>
            </w:r>
          </w:p>
          <w:p w14:paraId="3633F8F7" w14:textId="1735BC81" w:rsidR="00E55FF5" w:rsidRPr="00495B8B"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Applies knowledge in innovative ways to assist students, schools, and/or districts. For example, designing a process for collaborative team meetings</w:t>
            </w:r>
          </w:p>
        </w:tc>
      </w:tr>
      <w:tr w:rsidR="00E55FF5" w:rsidRPr="00E55FF5" w14:paraId="22BE1C10" w14:textId="77777777" w:rsidTr="00D63BC5">
        <w:tc>
          <w:tcPr>
            <w:tcW w:w="1341" w:type="dxa"/>
            <w:vAlign w:val="center"/>
          </w:tcPr>
          <w:p w14:paraId="5949C452"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7DFD5F7F"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1252043232"/>
              <w14:checkbox>
                <w14:checked w14:val="0"/>
                <w14:checkedState w14:val="2612" w14:font="MS Gothic"/>
                <w14:uncheckedState w14:val="2610" w14:font="MS Gothic"/>
              </w14:checkbox>
            </w:sdtPr>
            <w:sdtEndPr/>
            <w:sdtContent>
              <w:p w14:paraId="7C457695"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216E9FDE" w14:textId="4DD34706" w:rsidR="00E55FF5" w:rsidRPr="00E55FF5" w:rsidRDefault="00E55FF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 effectively engages in consultation and collaboration with school staff in a manner that meets the expectations of the role/school(s). Example activities include:</w:t>
            </w:r>
          </w:p>
          <w:p w14:paraId="5E44D915" w14:textId="7E19D493"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Assists teachers with identifying concerns to target through intervention practices</w:t>
            </w:r>
          </w:p>
          <w:p w14:paraId="11A0F386" w14:textId="3FFCF5BA"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Supports teachers with intervention implementation through coaching, providing feedback, modeling, etc.</w:t>
            </w:r>
          </w:p>
          <w:p w14:paraId="4D0F3094" w14:textId="666BB0D1"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 xml:space="preserve">Works well with others as part of a team (e.g., intervention team, problem solving team, multidisciplinary team, case conference committee) </w:t>
            </w:r>
          </w:p>
          <w:p w14:paraId="3440E495" w14:textId="28696D4C" w:rsidR="00E55FF5" w:rsidRPr="00E55FF5" w:rsidRDefault="00E55FF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E55FF5">
              <w:rPr>
                <w:rFonts w:asciiTheme="minorHAnsi" w:hAnsiTheme="minorHAnsi" w:cstheme="minorHAnsi"/>
                <w:sz w:val="22"/>
              </w:rPr>
              <w:t>AND/OR</w:t>
            </w:r>
          </w:p>
          <w:p w14:paraId="7200C623" w14:textId="6EE66F32"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Utilizes facilitation and conflict resolution skills and strategies</w:t>
            </w:r>
          </w:p>
        </w:tc>
      </w:tr>
      <w:tr w:rsidR="00E55FF5" w:rsidRPr="00E55FF5" w14:paraId="35746006" w14:textId="77777777" w:rsidTr="00D63BC5">
        <w:tc>
          <w:tcPr>
            <w:tcW w:w="1341" w:type="dxa"/>
            <w:vAlign w:val="center"/>
          </w:tcPr>
          <w:p w14:paraId="72475937"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36369728"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1921214694"/>
              <w14:checkbox>
                <w14:checked w14:val="0"/>
                <w14:checkedState w14:val="2612" w14:font="MS Gothic"/>
                <w14:uncheckedState w14:val="2610" w14:font="MS Gothic"/>
              </w14:checkbox>
            </w:sdtPr>
            <w:sdtEndPr/>
            <w:sdtContent>
              <w:p w14:paraId="67519CE4"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36282D17" w14:textId="478394D9" w:rsidR="00E55FF5" w:rsidRPr="00E55FF5" w:rsidRDefault="00E55FF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1CD5A34C" w14:textId="73881B13"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 xml:space="preserve">Is involved in continued professional growth regarding consultation and collaboration strategies </w:t>
            </w:r>
          </w:p>
          <w:p w14:paraId="007991BA" w14:textId="6F92D446" w:rsidR="00E55FF5" w:rsidRPr="00E55FF5" w:rsidRDefault="00E55FF5" w:rsidP="006514F3">
            <w:pPr>
              <w:contextualSpacing/>
              <w:jc w:val="both"/>
              <w:rPr>
                <w:rFonts w:asciiTheme="minorHAnsi" w:hAnsiTheme="minorHAnsi" w:cstheme="minorHAnsi"/>
                <w:sz w:val="22"/>
              </w:rPr>
            </w:pPr>
            <w:r>
              <w:rPr>
                <w:rFonts w:asciiTheme="minorHAnsi" w:hAnsiTheme="minorHAnsi" w:cstheme="minorHAnsi"/>
                <w:sz w:val="22"/>
              </w:rPr>
              <w:t xml:space="preserve">                    BUT</w:t>
            </w:r>
          </w:p>
          <w:p w14:paraId="1816958F" w14:textId="505CC8E2"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Demonstrate</w:t>
            </w:r>
            <w:r>
              <w:rPr>
                <w:rFonts w:asciiTheme="minorHAnsi" w:hAnsiTheme="minorHAnsi" w:cstheme="minorHAnsi"/>
                <w:sz w:val="22"/>
              </w:rPr>
              <w:t>s</w:t>
            </w:r>
            <w:r w:rsidRPr="00E55FF5">
              <w:rPr>
                <w:rFonts w:asciiTheme="minorHAnsi" w:hAnsiTheme="minorHAnsi" w:cstheme="minorHAnsi"/>
                <w:sz w:val="22"/>
              </w:rPr>
              <w:t xml:space="preserve"> limited application of knowledge and skills to expected roles and responsibilities</w:t>
            </w:r>
          </w:p>
        </w:tc>
      </w:tr>
      <w:tr w:rsidR="00E55FF5" w:rsidRPr="00E55FF5" w14:paraId="456287DD" w14:textId="77777777" w:rsidTr="00D63BC5">
        <w:tc>
          <w:tcPr>
            <w:tcW w:w="1341" w:type="dxa"/>
            <w:vAlign w:val="center"/>
          </w:tcPr>
          <w:p w14:paraId="4C948E2F"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7A1F9044" w14:textId="77777777" w:rsidR="00E55FF5" w:rsidRPr="00495B8B" w:rsidRDefault="00E55FF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486618409"/>
            <w14:checkbox>
              <w14:checked w14:val="0"/>
              <w14:checkedState w14:val="2612" w14:font="MS Gothic"/>
              <w14:uncheckedState w14:val="2610" w14:font="MS Gothic"/>
            </w14:checkbox>
          </w:sdtPr>
          <w:sdtEndPr/>
          <w:sdtContent>
            <w:tc>
              <w:tcPr>
                <w:tcW w:w="1131" w:type="dxa"/>
                <w:vAlign w:val="center"/>
              </w:tcPr>
              <w:p w14:paraId="27EE6FD3" w14:textId="77777777" w:rsidR="00E55FF5" w:rsidRPr="00495B8B" w:rsidRDefault="00E55FF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04E1E6AF" w14:textId="527E4857" w:rsidR="00E55FF5" w:rsidRPr="00E55FF5" w:rsidRDefault="00E55FF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7522182D" w14:textId="1D66DEA9"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 xml:space="preserve">Lacks knowledge and skills about effective consultation strategies and practices that respond </w:t>
            </w:r>
          </w:p>
          <w:p w14:paraId="0EC8B8B4" w14:textId="51AA0CF1" w:rsidR="00E55FF5" w:rsidRPr="00E55FF5" w:rsidRDefault="00E55FF5" w:rsidP="006514F3">
            <w:pPr>
              <w:pStyle w:val="ListParagraph"/>
              <w:numPr>
                <w:ilvl w:val="0"/>
                <w:numId w:val="6"/>
              </w:numPr>
              <w:jc w:val="both"/>
              <w:rPr>
                <w:rFonts w:asciiTheme="minorHAnsi" w:hAnsiTheme="minorHAnsi" w:cstheme="minorHAnsi"/>
                <w:sz w:val="22"/>
              </w:rPr>
            </w:pPr>
            <w:r w:rsidRPr="00E55FF5">
              <w:rPr>
                <w:rFonts w:asciiTheme="minorHAnsi" w:hAnsiTheme="minorHAnsi" w:cstheme="minorHAnsi"/>
                <w:sz w:val="22"/>
              </w:rPr>
              <w:t>Fails to take advantage of opportunities to engage in continued professional growth and learning</w:t>
            </w:r>
          </w:p>
        </w:tc>
      </w:tr>
      <w:tr w:rsidR="00E55FF5" w:rsidRPr="00495B8B" w14:paraId="2C46B84F" w14:textId="77777777" w:rsidTr="00D63BC5">
        <w:tc>
          <w:tcPr>
            <w:tcW w:w="9350" w:type="dxa"/>
            <w:gridSpan w:val="3"/>
            <w:vAlign w:val="center"/>
          </w:tcPr>
          <w:p w14:paraId="451C2C56" w14:textId="77777777" w:rsidR="006514F3" w:rsidRDefault="00E55FF5"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505516132"/>
              <w:placeholder>
                <w:docPart w:val="656ACE83A3724817A7A857E9B5AEA126"/>
              </w:placeholder>
              <w:showingPlcHdr/>
            </w:sdtPr>
            <w:sdtEndPr/>
            <w:sdtContent>
              <w:p w14:paraId="5E48DCAD" w14:textId="3C8D1AF9" w:rsidR="00E55FF5"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301971E9" w14:textId="77777777" w:rsidR="00E55FF5" w:rsidRDefault="00E55FF5" w:rsidP="006514F3">
      <w:pPr>
        <w:spacing w:after="0" w:line="240" w:lineRule="auto"/>
        <w:contextualSpacing/>
        <w:rPr>
          <w:rFonts w:asciiTheme="minorHAnsi" w:hAnsiTheme="minorHAnsi" w:cstheme="minorHAnsi"/>
        </w:rPr>
      </w:pPr>
    </w:p>
    <w:p w14:paraId="76D430E9" w14:textId="77777777" w:rsidR="00E55FF5" w:rsidRDefault="00E55FF5" w:rsidP="006514F3">
      <w:pPr>
        <w:spacing w:after="0" w:line="240" w:lineRule="auto"/>
        <w:contextualSpacing/>
        <w:rPr>
          <w:rFonts w:asciiTheme="minorHAnsi" w:hAnsiTheme="minorHAnsi" w:cstheme="minorHAnsi"/>
        </w:rPr>
      </w:pPr>
    </w:p>
    <w:p w14:paraId="2CD8E87F" w14:textId="0EE9D759" w:rsidR="00A66615" w:rsidRPr="00E55FF5" w:rsidRDefault="00A66615" w:rsidP="006514F3">
      <w:pPr>
        <w:pStyle w:val="Heading2"/>
        <w:spacing w:line="240" w:lineRule="auto"/>
        <w:contextualSpacing/>
      </w:pPr>
      <w:bookmarkStart w:id="21" w:name="_Toc92354471"/>
      <w:r w:rsidRPr="00E55FF5">
        <w:lastRenderedPageBreak/>
        <w:t>3.</w:t>
      </w:r>
      <w:r>
        <w:t>2</w:t>
      </w:r>
      <w:r w:rsidRPr="00E55FF5">
        <w:t xml:space="preserve">: </w:t>
      </w:r>
      <w:r w:rsidRPr="00A66615">
        <w:t>Engages in culturally proficient communication and collaboration with families about student learning, behavior and mental well-being at home and school</w:t>
      </w:r>
      <w:r w:rsidRPr="00E55FF5">
        <w:t>.</w:t>
      </w:r>
      <w:bookmarkEnd w:id="21"/>
    </w:p>
    <w:tbl>
      <w:tblPr>
        <w:tblStyle w:val="TableGrid"/>
        <w:tblW w:w="0" w:type="auto"/>
        <w:tblLook w:val="04A0" w:firstRow="1" w:lastRow="0" w:firstColumn="1" w:lastColumn="0" w:noHBand="0" w:noVBand="1"/>
      </w:tblPr>
      <w:tblGrid>
        <w:gridCol w:w="1341"/>
        <w:gridCol w:w="1131"/>
        <w:gridCol w:w="6878"/>
      </w:tblGrid>
      <w:tr w:rsidR="00A66615" w:rsidRPr="00495B8B" w14:paraId="7BA8F3B8" w14:textId="77777777" w:rsidTr="00D63BC5">
        <w:tc>
          <w:tcPr>
            <w:tcW w:w="1341" w:type="dxa"/>
            <w:shd w:val="clear" w:color="auto" w:fill="B4C6E7" w:themeFill="accent1" w:themeFillTint="66"/>
          </w:tcPr>
          <w:p w14:paraId="1F2B56E1" w14:textId="77777777" w:rsidR="00A66615" w:rsidRPr="00495B8B" w:rsidRDefault="00A66615"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5CB0B726" w14:textId="77777777" w:rsidR="00A66615" w:rsidRPr="00495B8B" w:rsidRDefault="00A66615"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026F1C9A"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A66615" w:rsidRPr="00495B8B" w14:paraId="57CAAF00" w14:textId="77777777" w:rsidTr="00D63BC5">
        <w:tc>
          <w:tcPr>
            <w:tcW w:w="1341" w:type="dxa"/>
            <w:vAlign w:val="center"/>
          </w:tcPr>
          <w:p w14:paraId="1B9AC765"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1BE02750"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0150F5B1"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868334236"/>
              <w14:checkbox>
                <w14:checked w14:val="0"/>
                <w14:checkedState w14:val="2612" w14:font="MS Gothic"/>
                <w14:uncheckedState w14:val="2610" w14:font="MS Gothic"/>
              </w14:checkbox>
            </w:sdtPr>
            <w:sdtEndPr/>
            <w:sdtContent>
              <w:p w14:paraId="19EE41AC"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645A2A11" w14:textId="77777777" w:rsidR="00A66615" w:rsidRPr="001A1532" w:rsidRDefault="00A66615"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47EC80E9" w14:textId="5EE1B6B3"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Assists with the development and/or delivery of staff professional development on collaboration and consultation</w:t>
            </w:r>
          </w:p>
          <w:p w14:paraId="4279DAC6" w14:textId="499B6DF9" w:rsidR="00A66615" w:rsidRPr="00495B8B"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Provides mentoring and coaching to colleagues regarding consultation strategies</w:t>
            </w:r>
          </w:p>
        </w:tc>
      </w:tr>
      <w:tr w:rsidR="00A66615" w:rsidRPr="00E55FF5" w14:paraId="4BCDBC13" w14:textId="77777777" w:rsidTr="00D63BC5">
        <w:tc>
          <w:tcPr>
            <w:tcW w:w="1341" w:type="dxa"/>
            <w:vAlign w:val="center"/>
          </w:tcPr>
          <w:p w14:paraId="15A8815F"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7C77E257"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1795098433"/>
              <w14:checkbox>
                <w14:checked w14:val="0"/>
                <w14:checkedState w14:val="2612" w14:font="MS Gothic"/>
                <w14:uncheckedState w14:val="2610" w14:font="MS Gothic"/>
              </w14:checkbox>
            </w:sdtPr>
            <w:sdtEndPr/>
            <w:sdtContent>
              <w:p w14:paraId="1E3312BA"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4A41395A" w14:textId="77777777" w:rsidR="00A66615" w:rsidRPr="00A66615" w:rsidRDefault="00A66615" w:rsidP="006514F3">
            <w:pPr>
              <w:contextualSpacing/>
              <w:jc w:val="both"/>
              <w:rPr>
                <w:rFonts w:asciiTheme="minorHAnsi" w:hAnsiTheme="minorHAnsi" w:cstheme="minorHAnsi"/>
                <w:i/>
                <w:iCs/>
                <w:sz w:val="22"/>
              </w:rPr>
            </w:pPr>
            <w:r w:rsidRPr="00A66615">
              <w:rPr>
                <w:rFonts w:asciiTheme="minorHAnsi" w:hAnsiTheme="minorHAnsi" w:cstheme="minorHAnsi"/>
                <w:i/>
                <w:iCs/>
                <w:sz w:val="22"/>
              </w:rPr>
              <w:t>School Psychologist effectively engages in consultation and</w:t>
            </w:r>
          </w:p>
          <w:p w14:paraId="7C70572A" w14:textId="0270AEB6" w:rsidR="00A66615" w:rsidRPr="00A66615" w:rsidRDefault="00A66615" w:rsidP="006514F3">
            <w:pPr>
              <w:contextualSpacing/>
              <w:jc w:val="both"/>
              <w:rPr>
                <w:rFonts w:asciiTheme="minorHAnsi" w:hAnsiTheme="minorHAnsi" w:cstheme="minorHAnsi"/>
                <w:i/>
                <w:iCs/>
                <w:sz w:val="22"/>
              </w:rPr>
            </w:pPr>
            <w:r w:rsidRPr="00A66615">
              <w:rPr>
                <w:rFonts w:asciiTheme="minorHAnsi" w:hAnsiTheme="minorHAnsi" w:cstheme="minorHAnsi"/>
                <w:i/>
                <w:iCs/>
                <w:sz w:val="22"/>
              </w:rPr>
              <w:t>collaboration with parents and</w:t>
            </w:r>
            <w:r>
              <w:rPr>
                <w:rFonts w:asciiTheme="minorHAnsi" w:hAnsiTheme="minorHAnsi" w:cstheme="minorHAnsi"/>
                <w:i/>
                <w:iCs/>
                <w:sz w:val="22"/>
              </w:rPr>
              <w:t xml:space="preserve"> </w:t>
            </w:r>
            <w:r w:rsidRPr="00A66615">
              <w:rPr>
                <w:rFonts w:asciiTheme="minorHAnsi" w:hAnsiTheme="minorHAnsi" w:cstheme="minorHAnsi"/>
                <w:i/>
                <w:iCs/>
                <w:sz w:val="22"/>
              </w:rPr>
              <w:t>families in a manner that meets the expectations of the role/school(s)</w:t>
            </w:r>
            <w:r>
              <w:rPr>
                <w:rFonts w:asciiTheme="minorHAnsi" w:hAnsiTheme="minorHAnsi" w:cstheme="minorHAnsi"/>
                <w:i/>
                <w:iCs/>
                <w:sz w:val="22"/>
              </w:rPr>
              <w:t xml:space="preserve">. </w:t>
            </w:r>
            <w:r w:rsidRPr="00A66615">
              <w:rPr>
                <w:rFonts w:asciiTheme="minorHAnsi" w:hAnsiTheme="minorHAnsi" w:cstheme="minorHAnsi"/>
                <w:i/>
                <w:iCs/>
                <w:sz w:val="22"/>
              </w:rPr>
              <w:t>Example activities include</w:t>
            </w:r>
            <w:r>
              <w:rPr>
                <w:rFonts w:asciiTheme="minorHAnsi" w:hAnsiTheme="minorHAnsi" w:cstheme="minorHAnsi"/>
                <w:i/>
                <w:iCs/>
                <w:sz w:val="22"/>
              </w:rPr>
              <w:t>:</w:t>
            </w:r>
          </w:p>
          <w:p w14:paraId="5B5BD27E" w14:textId="2B0C9883" w:rsidR="00A66615" w:rsidRPr="00A66615" w:rsidRDefault="00A66615" w:rsidP="006514F3">
            <w:pPr>
              <w:pStyle w:val="ListParagraph"/>
              <w:numPr>
                <w:ilvl w:val="0"/>
                <w:numId w:val="15"/>
              </w:numPr>
              <w:jc w:val="both"/>
              <w:rPr>
                <w:rFonts w:asciiTheme="minorHAnsi" w:hAnsiTheme="minorHAnsi" w:cstheme="minorHAnsi"/>
                <w:sz w:val="22"/>
              </w:rPr>
            </w:pPr>
            <w:r w:rsidRPr="00A66615">
              <w:rPr>
                <w:rFonts w:asciiTheme="minorHAnsi" w:hAnsiTheme="minorHAnsi" w:cstheme="minorHAnsi"/>
                <w:sz w:val="22"/>
              </w:rPr>
              <w:t>Discusses parent concerns and provides suggestions for strategies to use at home</w:t>
            </w:r>
          </w:p>
          <w:p w14:paraId="645FD726" w14:textId="5A9D2E73" w:rsidR="00A66615" w:rsidRPr="00A66615" w:rsidRDefault="00A66615" w:rsidP="006514F3">
            <w:pPr>
              <w:pStyle w:val="ListParagraph"/>
              <w:numPr>
                <w:ilvl w:val="0"/>
                <w:numId w:val="15"/>
              </w:numPr>
              <w:jc w:val="both"/>
              <w:rPr>
                <w:rFonts w:asciiTheme="minorHAnsi" w:hAnsiTheme="minorHAnsi" w:cstheme="minorHAnsi"/>
                <w:sz w:val="22"/>
              </w:rPr>
            </w:pPr>
            <w:r w:rsidRPr="00A66615">
              <w:rPr>
                <w:rFonts w:asciiTheme="minorHAnsi" w:hAnsiTheme="minorHAnsi" w:cstheme="minorHAnsi"/>
                <w:sz w:val="22"/>
              </w:rPr>
              <w:t>Clearly explains assessment data and intervention strategies</w:t>
            </w:r>
          </w:p>
        </w:tc>
      </w:tr>
      <w:tr w:rsidR="00A66615" w:rsidRPr="00E55FF5" w14:paraId="4E63331C" w14:textId="77777777" w:rsidTr="00D63BC5">
        <w:tc>
          <w:tcPr>
            <w:tcW w:w="1341" w:type="dxa"/>
            <w:vAlign w:val="center"/>
          </w:tcPr>
          <w:p w14:paraId="2EB4F4A1"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6F198227"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1638712691"/>
              <w14:checkbox>
                <w14:checked w14:val="0"/>
                <w14:checkedState w14:val="2612" w14:font="MS Gothic"/>
                <w14:uncheckedState w14:val="2610" w14:font="MS Gothic"/>
              </w14:checkbox>
            </w:sdtPr>
            <w:sdtEndPr/>
            <w:sdtContent>
              <w:p w14:paraId="40A2FED0"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0FF1A0D4" w14:textId="739849E1" w:rsidR="00A66615" w:rsidRPr="00A66615" w:rsidRDefault="00A66615" w:rsidP="006514F3">
            <w:pPr>
              <w:contextualSpacing/>
              <w:jc w:val="both"/>
              <w:rPr>
                <w:rFonts w:asciiTheme="minorHAnsi" w:hAnsiTheme="minorHAnsi" w:cstheme="minorHAnsi"/>
                <w:i/>
                <w:iCs/>
                <w:sz w:val="22"/>
              </w:rPr>
            </w:pPr>
            <w:r w:rsidRPr="00A66615">
              <w:rPr>
                <w:rFonts w:asciiTheme="minorHAnsi" w:hAnsiTheme="minorHAnsi" w:cstheme="minorHAnsi"/>
                <w:i/>
                <w:iCs/>
                <w:sz w:val="22"/>
              </w:rPr>
              <w:t>School Psychologist</w:t>
            </w:r>
            <w:r>
              <w:rPr>
                <w:rFonts w:asciiTheme="minorHAnsi" w:hAnsiTheme="minorHAnsi" w:cstheme="minorHAnsi"/>
                <w:i/>
                <w:iCs/>
                <w:sz w:val="22"/>
              </w:rPr>
              <w:t>:</w:t>
            </w:r>
          </w:p>
          <w:p w14:paraId="5B7AF09E" w14:textId="3C35B689" w:rsidR="00A66615" w:rsidRPr="00A66615" w:rsidRDefault="00A66615" w:rsidP="006514F3">
            <w:pPr>
              <w:pStyle w:val="ListParagraph"/>
              <w:numPr>
                <w:ilvl w:val="0"/>
                <w:numId w:val="16"/>
              </w:numPr>
              <w:jc w:val="both"/>
              <w:rPr>
                <w:rFonts w:asciiTheme="minorHAnsi" w:hAnsiTheme="minorHAnsi" w:cstheme="minorHAnsi"/>
                <w:sz w:val="22"/>
              </w:rPr>
            </w:pPr>
            <w:r w:rsidRPr="00A66615">
              <w:rPr>
                <w:rFonts w:asciiTheme="minorHAnsi" w:hAnsiTheme="minorHAnsi" w:cstheme="minorHAnsi"/>
                <w:sz w:val="22"/>
              </w:rPr>
              <w:t>Is involved in continued professional growth regarding consultation and collaboration strategies</w:t>
            </w:r>
          </w:p>
          <w:p w14:paraId="3DECD8CE" w14:textId="0901BD4B"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BUT</w:t>
            </w:r>
          </w:p>
          <w:p w14:paraId="29D7945B" w14:textId="4BCABDD1" w:rsidR="00A66615" w:rsidRPr="00E55FF5" w:rsidRDefault="00A66615" w:rsidP="006514F3">
            <w:pPr>
              <w:pStyle w:val="ListParagraph"/>
              <w:numPr>
                <w:ilvl w:val="0"/>
                <w:numId w:val="16"/>
              </w:numPr>
              <w:jc w:val="both"/>
              <w:rPr>
                <w:rFonts w:asciiTheme="minorHAnsi" w:hAnsiTheme="minorHAnsi" w:cstheme="minorHAnsi"/>
                <w:sz w:val="22"/>
              </w:rPr>
            </w:pPr>
            <w:r w:rsidRPr="00A66615">
              <w:rPr>
                <w:rFonts w:asciiTheme="minorHAnsi" w:hAnsiTheme="minorHAnsi" w:cstheme="minorHAnsi"/>
                <w:sz w:val="22"/>
              </w:rPr>
              <w:t>Does not demonstrate application of this knowledge to expected roles and responsibilities</w:t>
            </w:r>
          </w:p>
        </w:tc>
      </w:tr>
      <w:tr w:rsidR="00A66615" w:rsidRPr="00E55FF5" w14:paraId="3ED7306C" w14:textId="77777777" w:rsidTr="00D63BC5">
        <w:tc>
          <w:tcPr>
            <w:tcW w:w="1341" w:type="dxa"/>
            <w:vAlign w:val="center"/>
          </w:tcPr>
          <w:p w14:paraId="4EACA106"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4FAA3394"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2017187770"/>
            <w14:checkbox>
              <w14:checked w14:val="0"/>
              <w14:checkedState w14:val="2612" w14:font="MS Gothic"/>
              <w14:uncheckedState w14:val="2610" w14:font="MS Gothic"/>
            </w14:checkbox>
          </w:sdtPr>
          <w:sdtEndPr/>
          <w:sdtContent>
            <w:tc>
              <w:tcPr>
                <w:tcW w:w="1131" w:type="dxa"/>
                <w:vAlign w:val="center"/>
              </w:tcPr>
              <w:p w14:paraId="4F898AC8"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289734C9" w14:textId="19CBD926" w:rsidR="00A66615" w:rsidRPr="00A66615" w:rsidRDefault="00A66615" w:rsidP="006514F3">
            <w:pPr>
              <w:contextualSpacing/>
              <w:jc w:val="both"/>
              <w:rPr>
                <w:rFonts w:asciiTheme="minorHAnsi" w:hAnsiTheme="minorHAnsi" w:cstheme="minorHAnsi"/>
                <w:i/>
                <w:iCs/>
                <w:sz w:val="22"/>
              </w:rPr>
            </w:pPr>
            <w:r w:rsidRPr="00A66615">
              <w:rPr>
                <w:rFonts w:asciiTheme="minorHAnsi" w:hAnsiTheme="minorHAnsi" w:cstheme="minorHAnsi"/>
                <w:i/>
                <w:iCs/>
                <w:sz w:val="22"/>
              </w:rPr>
              <w:t>School Psychologist</w:t>
            </w:r>
            <w:r>
              <w:rPr>
                <w:rFonts w:asciiTheme="minorHAnsi" w:hAnsiTheme="minorHAnsi" w:cstheme="minorHAnsi"/>
                <w:i/>
                <w:iCs/>
                <w:sz w:val="22"/>
              </w:rPr>
              <w:t>:</w:t>
            </w:r>
          </w:p>
          <w:p w14:paraId="4BD0BBBD" w14:textId="22C79022" w:rsidR="00A66615" w:rsidRPr="00A66615" w:rsidRDefault="00A66615" w:rsidP="006514F3">
            <w:pPr>
              <w:pStyle w:val="ListParagraph"/>
              <w:numPr>
                <w:ilvl w:val="0"/>
                <w:numId w:val="16"/>
              </w:numPr>
              <w:jc w:val="both"/>
              <w:rPr>
                <w:rFonts w:asciiTheme="minorHAnsi" w:hAnsiTheme="minorHAnsi" w:cstheme="minorHAnsi"/>
                <w:sz w:val="22"/>
              </w:rPr>
            </w:pPr>
            <w:r w:rsidRPr="00A66615">
              <w:rPr>
                <w:rFonts w:asciiTheme="minorHAnsi" w:hAnsiTheme="minorHAnsi" w:cstheme="minorHAnsi"/>
                <w:sz w:val="22"/>
              </w:rPr>
              <w:t>Lacks knowledge about effective consultation strategies and practices</w:t>
            </w:r>
          </w:p>
          <w:p w14:paraId="3E718DEF" w14:textId="1D1A0D3C"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00D3224A" w14:textId="3DBAA416" w:rsidR="00A66615" w:rsidRPr="00A66615" w:rsidRDefault="00A66615" w:rsidP="006514F3">
            <w:pPr>
              <w:pStyle w:val="ListParagraph"/>
              <w:numPr>
                <w:ilvl w:val="0"/>
                <w:numId w:val="16"/>
              </w:numPr>
              <w:jc w:val="both"/>
              <w:rPr>
                <w:rFonts w:asciiTheme="minorHAnsi" w:hAnsiTheme="minorHAnsi" w:cstheme="minorHAnsi"/>
                <w:sz w:val="22"/>
              </w:rPr>
            </w:pPr>
            <w:r w:rsidRPr="00A66615">
              <w:rPr>
                <w:rFonts w:asciiTheme="minorHAnsi" w:hAnsiTheme="minorHAnsi" w:cstheme="minorHAnsi"/>
                <w:sz w:val="22"/>
              </w:rPr>
              <w:t>Fails to take advantage of opportunities to engage in continued professional growth and learning</w:t>
            </w:r>
          </w:p>
        </w:tc>
      </w:tr>
      <w:tr w:rsidR="00A66615" w:rsidRPr="00495B8B" w14:paraId="2E59F105" w14:textId="77777777" w:rsidTr="00D63BC5">
        <w:tc>
          <w:tcPr>
            <w:tcW w:w="9350" w:type="dxa"/>
            <w:gridSpan w:val="3"/>
            <w:vAlign w:val="center"/>
          </w:tcPr>
          <w:p w14:paraId="7816E7CE" w14:textId="77777777" w:rsidR="006514F3" w:rsidRDefault="00A66615"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341396711"/>
              <w:placeholder>
                <w:docPart w:val="80856481D43D40209D49578121A61607"/>
              </w:placeholder>
              <w:showingPlcHdr/>
            </w:sdtPr>
            <w:sdtEndPr/>
            <w:sdtContent>
              <w:p w14:paraId="1CB03124" w14:textId="0060D284" w:rsidR="00A66615"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4B801678" w14:textId="77777777" w:rsidR="00A66615" w:rsidRDefault="00A66615" w:rsidP="006514F3">
      <w:pPr>
        <w:spacing w:after="0" w:line="240" w:lineRule="auto"/>
        <w:contextualSpacing/>
        <w:rPr>
          <w:rFonts w:asciiTheme="minorHAnsi" w:hAnsiTheme="minorHAnsi" w:cstheme="minorHAnsi"/>
        </w:rPr>
      </w:pPr>
    </w:p>
    <w:p w14:paraId="456554DA" w14:textId="77777777" w:rsidR="00E55FF5" w:rsidRDefault="00E55FF5" w:rsidP="006514F3">
      <w:pPr>
        <w:spacing w:after="0" w:line="240" w:lineRule="auto"/>
        <w:contextualSpacing/>
        <w:rPr>
          <w:rFonts w:asciiTheme="minorHAnsi" w:hAnsiTheme="minorHAnsi" w:cstheme="minorHAnsi"/>
        </w:rPr>
      </w:pPr>
    </w:p>
    <w:p w14:paraId="59BF90C8" w14:textId="77777777" w:rsidR="00E55FF5" w:rsidRDefault="00E55FF5" w:rsidP="006514F3">
      <w:pPr>
        <w:spacing w:after="0" w:line="240" w:lineRule="auto"/>
        <w:contextualSpacing/>
        <w:rPr>
          <w:rFonts w:asciiTheme="minorHAnsi" w:hAnsiTheme="minorHAnsi" w:cstheme="minorHAnsi"/>
        </w:rPr>
      </w:pPr>
    </w:p>
    <w:p w14:paraId="03BC550D" w14:textId="6B177C8E" w:rsidR="001D606D" w:rsidRDefault="001D606D" w:rsidP="006514F3">
      <w:pPr>
        <w:spacing w:after="0" w:line="240" w:lineRule="auto"/>
        <w:contextualSpacing/>
        <w:rPr>
          <w:rFonts w:asciiTheme="minorHAnsi" w:hAnsiTheme="minorHAnsi" w:cstheme="minorHAnsi"/>
        </w:rPr>
      </w:pPr>
    </w:p>
    <w:p w14:paraId="3D26BF8A" w14:textId="77777777" w:rsidR="00021832" w:rsidRDefault="00021832">
      <w:pPr>
        <w:rPr>
          <w:rFonts w:asciiTheme="majorHAnsi" w:eastAsiaTheme="majorEastAsia" w:hAnsiTheme="majorHAnsi" w:cstheme="majorBidi"/>
          <w:color w:val="2F5496" w:themeColor="accent1" w:themeShade="BF"/>
          <w:sz w:val="26"/>
          <w:szCs w:val="26"/>
        </w:rPr>
      </w:pPr>
      <w:r>
        <w:br w:type="page"/>
      </w:r>
    </w:p>
    <w:p w14:paraId="27CEF6CA" w14:textId="7D63236D" w:rsidR="00A66615" w:rsidRPr="00E55FF5" w:rsidRDefault="00A66615" w:rsidP="006514F3">
      <w:pPr>
        <w:pStyle w:val="Heading2"/>
        <w:spacing w:line="240" w:lineRule="auto"/>
        <w:contextualSpacing/>
      </w:pPr>
      <w:bookmarkStart w:id="22" w:name="_Toc92354472"/>
      <w:r w:rsidRPr="00E55FF5">
        <w:lastRenderedPageBreak/>
        <w:t>3.</w:t>
      </w:r>
      <w:r>
        <w:t>3</w:t>
      </w:r>
      <w:r w:rsidRPr="00E55FF5">
        <w:t xml:space="preserve">: </w:t>
      </w:r>
      <w:r w:rsidRPr="00A66615">
        <w:t>Engages in consultation and collaboration between appropriate community</w:t>
      </w:r>
      <w:r w:rsidR="006514F3">
        <w:t>-</w:t>
      </w:r>
      <w:r w:rsidRPr="00A66615">
        <w:t xml:space="preserve">based programs and schools about student learning, </w:t>
      </w:r>
      <w:proofErr w:type="gramStart"/>
      <w:r w:rsidRPr="00A66615">
        <w:t>behavior</w:t>
      </w:r>
      <w:proofErr w:type="gramEnd"/>
      <w:r w:rsidRPr="00A66615">
        <w:t xml:space="preserve"> and mental well-being.</w:t>
      </w:r>
      <w:bookmarkEnd w:id="22"/>
    </w:p>
    <w:tbl>
      <w:tblPr>
        <w:tblStyle w:val="TableGrid"/>
        <w:tblW w:w="0" w:type="auto"/>
        <w:tblLook w:val="04A0" w:firstRow="1" w:lastRow="0" w:firstColumn="1" w:lastColumn="0" w:noHBand="0" w:noVBand="1"/>
      </w:tblPr>
      <w:tblGrid>
        <w:gridCol w:w="1341"/>
        <w:gridCol w:w="1131"/>
        <w:gridCol w:w="6878"/>
      </w:tblGrid>
      <w:tr w:rsidR="00A66615" w:rsidRPr="00495B8B" w14:paraId="3CCE7C44" w14:textId="77777777" w:rsidTr="00D63BC5">
        <w:tc>
          <w:tcPr>
            <w:tcW w:w="1341" w:type="dxa"/>
            <w:shd w:val="clear" w:color="auto" w:fill="B4C6E7" w:themeFill="accent1" w:themeFillTint="66"/>
          </w:tcPr>
          <w:p w14:paraId="736BF3EF" w14:textId="77777777" w:rsidR="00A66615" w:rsidRPr="00495B8B" w:rsidRDefault="00A66615"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0F7A0AFE" w14:textId="77777777" w:rsidR="00A66615" w:rsidRPr="00495B8B" w:rsidRDefault="00A66615"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58046CCB"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A66615" w:rsidRPr="00495B8B" w14:paraId="5EA3181D" w14:textId="77777777" w:rsidTr="00D63BC5">
        <w:tc>
          <w:tcPr>
            <w:tcW w:w="1341" w:type="dxa"/>
            <w:vAlign w:val="center"/>
          </w:tcPr>
          <w:p w14:paraId="58821258"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1106AB6A"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47EAB522"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230956408"/>
              <w14:checkbox>
                <w14:checked w14:val="0"/>
                <w14:checkedState w14:val="2612" w14:font="MS Gothic"/>
                <w14:uncheckedState w14:val="2610" w14:font="MS Gothic"/>
              </w14:checkbox>
            </w:sdtPr>
            <w:sdtEndPr/>
            <w:sdtContent>
              <w:p w14:paraId="1233B8F7"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654B8683" w14:textId="77777777" w:rsidR="00A66615" w:rsidRPr="001A1532" w:rsidRDefault="00A66615"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4CEED67C" w14:textId="5F375860" w:rsidR="00A66615" w:rsidRPr="00A66615" w:rsidRDefault="00A66615" w:rsidP="006514F3">
            <w:pPr>
              <w:pStyle w:val="ListParagraph"/>
              <w:numPr>
                <w:ilvl w:val="0"/>
                <w:numId w:val="16"/>
              </w:numPr>
              <w:jc w:val="both"/>
              <w:rPr>
                <w:rFonts w:asciiTheme="minorHAnsi" w:hAnsiTheme="minorHAnsi" w:cstheme="minorHAnsi"/>
                <w:sz w:val="22"/>
              </w:rPr>
            </w:pPr>
            <w:r w:rsidRPr="00A66615">
              <w:rPr>
                <w:rFonts w:asciiTheme="minorHAnsi" w:hAnsiTheme="minorHAnsi" w:cstheme="minorHAnsi"/>
                <w:sz w:val="22"/>
              </w:rPr>
              <w:t>Assists with the development and/or delivery of staff professional development on collaboration and consultation</w:t>
            </w:r>
          </w:p>
          <w:p w14:paraId="01A71FED" w14:textId="69464845"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Provides mentoring and coaching to colleagues regarding consultation strategies</w:t>
            </w:r>
          </w:p>
          <w:p w14:paraId="7501D305" w14:textId="484F6066"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Applies knowledge in innovative ways to assist students, families, schools, and community</w:t>
            </w:r>
          </w:p>
          <w:p w14:paraId="19C6CC71" w14:textId="11A2DC15"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1085232C" w14:textId="2714C1F6" w:rsidR="00A66615" w:rsidRPr="00495B8B"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Conducts professional development for community agencies and providers</w:t>
            </w:r>
          </w:p>
        </w:tc>
      </w:tr>
      <w:tr w:rsidR="00A66615" w:rsidRPr="00E55FF5" w14:paraId="22884C36" w14:textId="77777777" w:rsidTr="00D63BC5">
        <w:tc>
          <w:tcPr>
            <w:tcW w:w="1341" w:type="dxa"/>
            <w:vAlign w:val="center"/>
          </w:tcPr>
          <w:p w14:paraId="31E0F52A"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1E2A23ED"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1258405675"/>
              <w14:checkbox>
                <w14:checked w14:val="0"/>
                <w14:checkedState w14:val="2612" w14:font="MS Gothic"/>
                <w14:uncheckedState w14:val="2610" w14:font="MS Gothic"/>
              </w14:checkbox>
            </w:sdtPr>
            <w:sdtEndPr/>
            <w:sdtContent>
              <w:p w14:paraId="51B10281"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0EB9ECAD" w14:textId="77777777" w:rsidR="00A66615" w:rsidRPr="00A66615" w:rsidRDefault="00A66615" w:rsidP="006514F3">
            <w:pPr>
              <w:contextualSpacing/>
              <w:jc w:val="both"/>
              <w:rPr>
                <w:rFonts w:asciiTheme="minorHAnsi" w:hAnsiTheme="minorHAnsi" w:cstheme="minorHAnsi"/>
                <w:i/>
                <w:iCs/>
                <w:sz w:val="22"/>
              </w:rPr>
            </w:pPr>
            <w:r w:rsidRPr="00A66615">
              <w:rPr>
                <w:rFonts w:asciiTheme="minorHAnsi" w:hAnsiTheme="minorHAnsi" w:cstheme="minorHAnsi"/>
                <w:i/>
                <w:iCs/>
                <w:sz w:val="22"/>
              </w:rPr>
              <w:t>School Psychologist effectively engages in consultation and</w:t>
            </w:r>
          </w:p>
          <w:p w14:paraId="0DB96C36" w14:textId="4A8BD9AB" w:rsidR="00A66615" w:rsidRPr="00A66615" w:rsidRDefault="00A66615" w:rsidP="006514F3">
            <w:pPr>
              <w:contextualSpacing/>
              <w:jc w:val="both"/>
              <w:rPr>
                <w:rFonts w:asciiTheme="minorHAnsi" w:hAnsiTheme="minorHAnsi" w:cstheme="minorHAnsi"/>
                <w:i/>
                <w:iCs/>
                <w:sz w:val="22"/>
              </w:rPr>
            </w:pPr>
            <w:r w:rsidRPr="00A66615">
              <w:rPr>
                <w:rFonts w:asciiTheme="minorHAnsi" w:hAnsiTheme="minorHAnsi" w:cstheme="minorHAnsi"/>
                <w:i/>
                <w:iCs/>
                <w:sz w:val="22"/>
              </w:rPr>
              <w:t xml:space="preserve">collaboration with </w:t>
            </w:r>
            <w:r>
              <w:rPr>
                <w:rFonts w:asciiTheme="minorHAnsi" w:hAnsiTheme="minorHAnsi" w:cstheme="minorHAnsi"/>
                <w:i/>
                <w:iCs/>
                <w:sz w:val="22"/>
              </w:rPr>
              <w:t>community agencies</w:t>
            </w:r>
            <w:r w:rsidRPr="00A66615">
              <w:rPr>
                <w:rFonts w:asciiTheme="minorHAnsi" w:hAnsiTheme="minorHAnsi" w:cstheme="minorHAnsi"/>
                <w:i/>
                <w:iCs/>
                <w:sz w:val="22"/>
              </w:rPr>
              <w:t xml:space="preserve"> in a manner that meets the expectations of the role/school(s)</w:t>
            </w:r>
            <w:r>
              <w:rPr>
                <w:rFonts w:asciiTheme="minorHAnsi" w:hAnsiTheme="minorHAnsi" w:cstheme="minorHAnsi"/>
                <w:i/>
                <w:iCs/>
                <w:sz w:val="22"/>
              </w:rPr>
              <w:t xml:space="preserve">. </w:t>
            </w:r>
            <w:r w:rsidRPr="00A66615">
              <w:rPr>
                <w:rFonts w:asciiTheme="minorHAnsi" w:hAnsiTheme="minorHAnsi" w:cstheme="minorHAnsi"/>
                <w:i/>
                <w:iCs/>
                <w:sz w:val="22"/>
              </w:rPr>
              <w:t>Example activities include</w:t>
            </w:r>
            <w:r>
              <w:rPr>
                <w:rFonts w:asciiTheme="minorHAnsi" w:hAnsiTheme="minorHAnsi" w:cstheme="minorHAnsi"/>
                <w:i/>
                <w:iCs/>
                <w:sz w:val="22"/>
              </w:rPr>
              <w:t>:</w:t>
            </w:r>
          </w:p>
          <w:p w14:paraId="168CE23E" w14:textId="65D115F0" w:rsidR="00A66615" w:rsidRPr="00A66615" w:rsidRDefault="00A66615" w:rsidP="006514F3">
            <w:pPr>
              <w:pStyle w:val="ListParagraph"/>
              <w:numPr>
                <w:ilvl w:val="0"/>
                <w:numId w:val="15"/>
              </w:numPr>
              <w:jc w:val="both"/>
              <w:rPr>
                <w:rFonts w:asciiTheme="minorHAnsi" w:hAnsiTheme="minorHAnsi" w:cstheme="minorHAnsi"/>
                <w:sz w:val="22"/>
              </w:rPr>
            </w:pPr>
            <w:r w:rsidRPr="00A66615">
              <w:rPr>
                <w:rFonts w:asciiTheme="minorHAnsi" w:hAnsiTheme="minorHAnsi" w:cstheme="minorHAnsi"/>
                <w:sz w:val="22"/>
              </w:rPr>
              <w:t>Contacts community providers to obtain information needed for instructional programming</w:t>
            </w:r>
          </w:p>
          <w:p w14:paraId="35D023FD" w14:textId="56E00D80" w:rsidR="00A66615" w:rsidRPr="00A66615" w:rsidRDefault="00A66615" w:rsidP="006514F3">
            <w:pPr>
              <w:pStyle w:val="ListParagraph"/>
              <w:numPr>
                <w:ilvl w:val="0"/>
                <w:numId w:val="15"/>
              </w:numPr>
              <w:jc w:val="both"/>
              <w:rPr>
                <w:rFonts w:asciiTheme="minorHAnsi" w:hAnsiTheme="minorHAnsi" w:cstheme="minorHAnsi"/>
                <w:sz w:val="22"/>
              </w:rPr>
            </w:pPr>
            <w:r w:rsidRPr="00A66615">
              <w:rPr>
                <w:rFonts w:asciiTheme="minorHAnsi" w:hAnsiTheme="minorHAnsi" w:cstheme="minorHAnsi"/>
                <w:sz w:val="22"/>
              </w:rPr>
              <w:t>Clearly explains school procedures for services and practices</w:t>
            </w:r>
          </w:p>
          <w:p w14:paraId="0BF19362" w14:textId="1602D8E3" w:rsidR="00A66615" w:rsidRPr="00A66615" w:rsidRDefault="00A66615" w:rsidP="006514F3">
            <w:pPr>
              <w:pStyle w:val="ListParagraph"/>
              <w:numPr>
                <w:ilvl w:val="0"/>
                <w:numId w:val="15"/>
              </w:numPr>
              <w:jc w:val="both"/>
              <w:rPr>
                <w:rFonts w:asciiTheme="minorHAnsi" w:hAnsiTheme="minorHAnsi" w:cstheme="minorHAnsi"/>
                <w:sz w:val="22"/>
              </w:rPr>
            </w:pPr>
            <w:r w:rsidRPr="00A66615">
              <w:rPr>
                <w:rFonts w:asciiTheme="minorHAnsi" w:hAnsiTheme="minorHAnsi" w:cstheme="minorHAnsi"/>
                <w:sz w:val="22"/>
              </w:rPr>
              <w:t>Refers students and families to community providers for needed services</w:t>
            </w:r>
          </w:p>
          <w:p w14:paraId="6D6681BC" w14:textId="3A5480DA"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48C401DD" w14:textId="6C72CD53" w:rsidR="00A66615" w:rsidRPr="00A66615" w:rsidRDefault="00A66615" w:rsidP="006514F3">
            <w:pPr>
              <w:pStyle w:val="ListParagraph"/>
              <w:numPr>
                <w:ilvl w:val="0"/>
                <w:numId w:val="15"/>
              </w:numPr>
              <w:jc w:val="both"/>
              <w:rPr>
                <w:rFonts w:asciiTheme="minorHAnsi" w:hAnsiTheme="minorHAnsi" w:cstheme="minorHAnsi"/>
                <w:sz w:val="22"/>
              </w:rPr>
            </w:pPr>
            <w:r w:rsidRPr="00A66615">
              <w:rPr>
                <w:rFonts w:asciiTheme="minorHAnsi" w:hAnsiTheme="minorHAnsi" w:cstheme="minorHAnsi"/>
                <w:sz w:val="22"/>
              </w:rPr>
              <w:t>Communicates with community providers in a clear and ethical manner</w:t>
            </w:r>
          </w:p>
        </w:tc>
      </w:tr>
      <w:tr w:rsidR="00A66615" w:rsidRPr="00E55FF5" w14:paraId="592D52FA" w14:textId="77777777" w:rsidTr="00D63BC5">
        <w:tc>
          <w:tcPr>
            <w:tcW w:w="1341" w:type="dxa"/>
            <w:vAlign w:val="center"/>
          </w:tcPr>
          <w:p w14:paraId="61E06DAF"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79DCCA02"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1110161930"/>
              <w14:checkbox>
                <w14:checked w14:val="0"/>
                <w14:checkedState w14:val="2612" w14:font="MS Gothic"/>
                <w14:uncheckedState w14:val="2610" w14:font="MS Gothic"/>
              </w14:checkbox>
            </w:sdtPr>
            <w:sdtEndPr/>
            <w:sdtContent>
              <w:p w14:paraId="263E9D19"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4B1D90FD" w14:textId="77777777" w:rsidR="00A66615" w:rsidRPr="00A66615" w:rsidRDefault="00A66615" w:rsidP="006514F3">
            <w:pPr>
              <w:contextualSpacing/>
              <w:jc w:val="both"/>
              <w:rPr>
                <w:rFonts w:asciiTheme="minorHAnsi" w:hAnsiTheme="minorHAnsi" w:cstheme="minorHAnsi"/>
                <w:i/>
                <w:iCs/>
                <w:sz w:val="22"/>
              </w:rPr>
            </w:pPr>
            <w:r w:rsidRPr="00A66615">
              <w:rPr>
                <w:rFonts w:asciiTheme="minorHAnsi" w:hAnsiTheme="minorHAnsi" w:cstheme="minorHAnsi"/>
                <w:i/>
                <w:iCs/>
                <w:sz w:val="22"/>
              </w:rPr>
              <w:t>School Psychologist</w:t>
            </w:r>
            <w:r>
              <w:rPr>
                <w:rFonts w:asciiTheme="minorHAnsi" w:hAnsiTheme="minorHAnsi" w:cstheme="minorHAnsi"/>
                <w:i/>
                <w:iCs/>
                <w:sz w:val="22"/>
              </w:rPr>
              <w:t>:</w:t>
            </w:r>
          </w:p>
          <w:p w14:paraId="485009A2" w14:textId="77777777" w:rsidR="00A66615" w:rsidRPr="00A66615" w:rsidRDefault="00A66615" w:rsidP="006514F3">
            <w:pPr>
              <w:pStyle w:val="ListParagraph"/>
              <w:numPr>
                <w:ilvl w:val="0"/>
                <w:numId w:val="16"/>
              </w:numPr>
              <w:jc w:val="both"/>
              <w:rPr>
                <w:rFonts w:asciiTheme="minorHAnsi" w:hAnsiTheme="minorHAnsi" w:cstheme="minorHAnsi"/>
                <w:sz w:val="22"/>
              </w:rPr>
            </w:pPr>
            <w:r w:rsidRPr="00A66615">
              <w:rPr>
                <w:rFonts w:asciiTheme="minorHAnsi" w:hAnsiTheme="minorHAnsi" w:cstheme="minorHAnsi"/>
                <w:sz w:val="22"/>
              </w:rPr>
              <w:t>Is involved in continued professional growth regarding consultation and collaboration strategies</w:t>
            </w:r>
          </w:p>
          <w:p w14:paraId="418E6FE2" w14:textId="77777777"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BUT</w:t>
            </w:r>
          </w:p>
          <w:p w14:paraId="1066F763" w14:textId="77777777" w:rsidR="00A66615" w:rsidRPr="00E55FF5" w:rsidRDefault="00A66615" w:rsidP="006514F3">
            <w:pPr>
              <w:pStyle w:val="ListParagraph"/>
              <w:numPr>
                <w:ilvl w:val="0"/>
                <w:numId w:val="16"/>
              </w:numPr>
              <w:jc w:val="both"/>
              <w:rPr>
                <w:rFonts w:asciiTheme="minorHAnsi" w:hAnsiTheme="minorHAnsi" w:cstheme="minorHAnsi"/>
                <w:sz w:val="22"/>
              </w:rPr>
            </w:pPr>
            <w:r w:rsidRPr="00A66615">
              <w:rPr>
                <w:rFonts w:asciiTheme="minorHAnsi" w:hAnsiTheme="minorHAnsi" w:cstheme="minorHAnsi"/>
                <w:sz w:val="22"/>
              </w:rPr>
              <w:t>Does not demonstrate application of this knowledge to expected roles and responsibilities</w:t>
            </w:r>
          </w:p>
        </w:tc>
      </w:tr>
      <w:tr w:rsidR="00A66615" w:rsidRPr="00E55FF5" w14:paraId="25F14C45" w14:textId="77777777" w:rsidTr="00D63BC5">
        <w:tc>
          <w:tcPr>
            <w:tcW w:w="1341" w:type="dxa"/>
            <w:vAlign w:val="center"/>
          </w:tcPr>
          <w:p w14:paraId="3AD51BA2"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1C91F563"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914049134"/>
            <w14:checkbox>
              <w14:checked w14:val="0"/>
              <w14:checkedState w14:val="2612" w14:font="MS Gothic"/>
              <w14:uncheckedState w14:val="2610" w14:font="MS Gothic"/>
            </w14:checkbox>
          </w:sdtPr>
          <w:sdtEndPr/>
          <w:sdtContent>
            <w:tc>
              <w:tcPr>
                <w:tcW w:w="1131" w:type="dxa"/>
                <w:vAlign w:val="center"/>
              </w:tcPr>
              <w:p w14:paraId="267FA125"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0955DB8A" w14:textId="77777777" w:rsidR="00A66615" w:rsidRPr="00A66615" w:rsidRDefault="00A66615" w:rsidP="006514F3">
            <w:pPr>
              <w:contextualSpacing/>
              <w:jc w:val="both"/>
              <w:rPr>
                <w:rFonts w:asciiTheme="minorHAnsi" w:hAnsiTheme="minorHAnsi" w:cstheme="minorHAnsi"/>
                <w:i/>
                <w:iCs/>
                <w:sz w:val="22"/>
              </w:rPr>
            </w:pPr>
            <w:r w:rsidRPr="00A66615">
              <w:rPr>
                <w:rFonts w:asciiTheme="minorHAnsi" w:hAnsiTheme="minorHAnsi" w:cstheme="minorHAnsi"/>
                <w:i/>
                <w:iCs/>
                <w:sz w:val="22"/>
              </w:rPr>
              <w:t>School Psychologist</w:t>
            </w:r>
            <w:r>
              <w:rPr>
                <w:rFonts w:asciiTheme="minorHAnsi" w:hAnsiTheme="minorHAnsi" w:cstheme="minorHAnsi"/>
                <w:i/>
                <w:iCs/>
                <w:sz w:val="22"/>
              </w:rPr>
              <w:t>:</w:t>
            </w:r>
          </w:p>
          <w:p w14:paraId="3DD40178" w14:textId="77777777" w:rsidR="00A66615" w:rsidRPr="00A66615" w:rsidRDefault="00A66615" w:rsidP="006514F3">
            <w:pPr>
              <w:pStyle w:val="ListParagraph"/>
              <w:numPr>
                <w:ilvl w:val="0"/>
                <w:numId w:val="16"/>
              </w:numPr>
              <w:jc w:val="both"/>
              <w:rPr>
                <w:rFonts w:asciiTheme="minorHAnsi" w:hAnsiTheme="minorHAnsi" w:cstheme="minorHAnsi"/>
                <w:sz w:val="22"/>
              </w:rPr>
            </w:pPr>
            <w:r w:rsidRPr="00A66615">
              <w:rPr>
                <w:rFonts w:asciiTheme="minorHAnsi" w:hAnsiTheme="minorHAnsi" w:cstheme="minorHAnsi"/>
                <w:sz w:val="22"/>
              </w:rPr>
              <w:t>Lacks knowledge about effective consultation strategies and practices</w:t>
            </w:r>
          </w:p>
          <w:p w14:paraId="09492540" w14:textId="77777777"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5626B4C2" w14:textId="77777777" w:rsidR="00A66615" w:rsidRPr="00A66615" w:rsidRDefault="00A66615" w:rsidP="006514F3">
            <w:pPr>
              <w:pStyle w:val="ListParagraph"/>
              <w:numPr>
                <w:ilvl w:val="0"/>
                <w:numId w:val="16"/>
              </w:numPr>
              <w:jc w:val="both"/>
              <w:rPr>
                <w:rFonts w:asciiTheme="minorHAnsi" w:hAnsiTheme="minorHAnsi" w:cstheme="minorHAnsi"/>
                <w:sz w:val="22"/>
              </w:rPr>
            </w:pPr>
            <w:r w:rsidRPr="00A66615">
              <w:rPr>
                <w:rFonts w:asciiTheme="minorHAnsi" w:hAnsiTheme="minorHAnsi" w:cstheme="minorHAnsi"/>
                <w:sz w:val="22"/>
              </w:rPr>
              <w:t>Fails to take advantage of opportunities to engage in continued professional growth and learning</w:t>
            </w:r>
          </w:p>
        </w:tc>
      </w:tr>
      <w:tr w:rsidR="00A66615" w:rsidRPr="00495B8B" w14:paraId="415A27D1" w14:textId="77777777" w:rsidTr="00D63BC5">
        <w:tc>
          <w:tcPr>
            <w:tcW w:w="9350" w:type="dxa"/>
            <w:gridSpan w:val="3"/>
            <w:vAlign w:val="center"/>
          </w:tcPr>
          <w:p w14:paraId="11410850" w14:textId="77777777" w:rsidR="006514F3" w:rsidRDefault="00A66615"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1123618437"/>
              <w:placeholder>
                <w:docPart w:val="8BC0A513AB30440CA1C1635D57FD4A48"/>
              </w:placeholder>
              <w:showingPlcHdr/>
            </w:sdtPr>
            <w:sdtEndPr/>
            <w:sdtContent>
              <w:p w14:paraId="173AAF0C" w14:textId="1A130A8B" w:rsidR="00A66615"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05D70389" w14:textId="77777777" w:rsidR="001D606D" w:rsidRDefault="001D606D" w:rsidP="006514F3">
      <w:pPr>
        <w:spacing w:after="0" w:line="240" w:lineRule="auto"/>
        <w:contextualSpacing/>
        <w:rPr>
          <w:rFonts w:asciiTheme="minorHAnsi" w:hAnsiTheme="minorHAnsi" w:cstheme="minorHAnsi"/>
        </w:rPr>
      </w:pPr>
    </w:p>
    <w:p w14:paraId="4DF73AE1" w14:textId="209A9DE3" w:rsidR="001D606D" w:rsidRDefault="001D606D" w:rsidP="006514F3">
      <w:pPr>
        <w:spacing w:after="0" w:line="240" w:lineRule="auto"/>
        <w:contextualSpacing/>
        <w:rPr>
          <w:rFonts w:asciiTheme="minorHAnsi" w:hAnsiTheme="minorHAnsi" w:cstheme="minorHAnsi"/>
        </w:rPr>
      </w:pPr>
    </w:p>
    <w:p w14:paraId="724B32C0" w14:textId="77777777" w:rsidR="00021832" w:rsidRDefault="00021832">
      <w:pPr>
        <w:rPr>
          <w:rFonts w:asciiTheme="majorHAnsi" w:eastAsiaTheme="majorEastAsia" w:hAnsiTheme="majorHAnsi" w:cstheme="majorBidi"/>
          <w:color w:val="2F5496" w:themeColor="accent1" w:themeShade="BF"/>
          <w:sz w:val="32"/>
          <w:szCs w:val="32"/>
        </w:rPr>
      </w:pPr>
      <w:r>
        <w:br w:type="page"/>
      </w:r>
    </w:p>
    <w:p w14:paraId="03741787" w14:textId="34230A0D" w:rsidR="00A66615" w:rsidRPr="00495B8B" w:rsidRDefault="00A66615" w:rsidP="006514F3">
      <w:pPr>
        <w:pStyle w:val="Heading1"/>
        <w:spacing w:before="0" w:line="240" w:lineRule="auto"/>
        <w:contextualSpacing/>
        <w:jc w:val="center"/>
      </w:pPr>
      <w:bookmarkStart w:id="23" w:name="_Toc92354473"/>
      <w:r w:rsidRPr="00495B8B">
        <w:lastRenderedPageBreak/>
        <w:t xml:space="preserve">CONSTRUCT </w:t>
      </w:r>
      <w:r>
        <w:t>4</w:t>
      </w:r>
      <w:r w:rsidRPr="00495B8B">
        <w:t>:</w:t>
      </w:r>
      <w:r>
        <w:t xml:space="preserve"> LEADERSHIP</w:t>
      </w:r>
      <w:bookmarkEnd w:id="23"/>
    </w:p>
    <w:p w14:paraId="17B74121" w14:textId="77777777" w:rsidR="00A66615" w:rsidRDefault="00A66615" w:rsidP="006514F3">
      <w:pPr>
        <w:spacing w:after="0" w:line="240" w:lineRule="auto"/>
        <w:contextualSpacing/>
        <w:rPr>
          <w:rFonts w:asciiTheme="minorHAnsi" w:hAnsiTheme="minorHAnsi" w:cstheme="minorHAnsi"/>
        </w:rPr>
      </w:pPr>
    </w:p>
    <w:p w14:paraId="7A71238B" w14:textId="7BFE8875" w:rsidR="00A66615" w:rsidRDefault="00A66615" w:rsidP="006514F3">
      <w:pPr>
        <w:spacing w:after="0" w:line="240" w:lineRule="auto"/>
        <w:contextualSpacing/>
        <w:jc w:val="both"/>
        <w:rPr>
          <w:rFonts w:asciiTheme="minorHAnsi" w:hAnsiTheme="minorHAnsi" w:cstheme="minorHAnsi"/>
          <w:i/>
          <w:iCs/>
        </w:rPr>
      </w:pPr>
      <w:r w:rsidRPr="00A66615">
        <w:rPr>
          <w:rFonts w:asciiTheme="minorHAnsi" w:hAnsiTheme="minorHAnsi" w:cstheme="minorHAnsi"/>
          <w:i/>
          <w:iCs/>
        </w:rPr>
        <w:t>School psychologists develop and sustain professional involvement and leadership to ensure the continued learning and effective school psychological services to schools, families, and students.</w:t>
      </w:r>
    </w:p>
    <w:p w14:paraId="6EC5DDBF" w14:textId="77777777" w:rsidR="00A66615" w:rsidRPr="00390924" w:rsidRDefault="00A66615" w:rsidP="006514F3">
      <w:pPr>
        <w:spacing w:after="0" w:line="240" w:lineRule="auto"/>
        <w:contextualSpacing/>
        <w:jc w:val="both"/>
        <w:rPr>
          <w:rFonts w:asciiTheme="minorHAnsi" w:hAnsiTheme="minorHAnsi" w:cstheme="minorHAnsi"/>
          <w:i/>
          <w:iCs/>
        </w:rPr>
      </w:pPr>
    </w:p>
    <w:p w14:paraId="40507DE6" w14:textId="18D898BF" w:rsidR="00A66615" w:rsidRDefault="00A66615" w:rsidP="006514F3">
      <w:pPr>
        <w:pStyle w:val="Heading2"/>
        <w:spacing w:line="240" w:lineRule="auto"/>
        <w:contextualSpacing/>
      </w:pPr>
      <w:bookmarkStart w:id="24" w:name="_Toc92354474"/>
      <w:r w:rsidRPr="00A66615">
        <w:t xml:space="preserve">4.1: Seeks </w:t>
      </w:r>
      <w:r>
        <w:t>P</w:t>
      </w:r>
      <w:r w:rsidRPr="00A66615">
        <w:t xml:space="preserve">rofessional </w:t>
      </w:r>
      <w:r>
        <w:t>G</w:t>
      </w:r>
      <w:r w:rsidRPr="00A66615">
        <w:t xml:space="preserve">rowth and </w:t>
      </w:r>
      <w:r>
        <w:t>L</w:t>
      </w:r>
      <w:r w:rsidRPr="00A66615">
        <w:t xml:space="preserve">earning </w:t>
      </w:r>
      <w:r>
        <w:t>O</w:t>
      </w:r>
      <w:r w:rsidRPr="00A66615">
        <w:t xml:space="preserve">pportunities to </w:t>
      </w:r>
      <w:r>
        <w:t>A</w:t>
      </w:r>
      <w:r w:rsidRPr="00A66615">
        <w:t xml:space="preserve">dvance </w:t>
      </w:r>
      <w:r>
        <w:t>O</w:t>
      </w:r>
      <w:r w:rsidRPr="00A66615">
        <w:t xml:space="preserve">wn </w:t>
      </w:r>
      <w:r>
        <w:t>K</w:t>
      </w:r>
      <w:r w:rsidRPr="00A66615">
        <w:t xml:space="preserve">nowledge and </w:t>
      </w:r>
      <w:r>
        <w:t>S</w:t>
      </w:r>
      <w:r w:rsidRPr="00A66615">
        <w:t>kill</w:t>
      </w:r>
      <w:bookmarkEnd w:id="24"/>
    </w:p>
    <w:tbl>
      <w:tblPr>
        <w:tblStyle w:val="TableGrid"/>
        <w:tblW w:w="0" w:type="auto"/>
        <w:tblLook w:val="04A0" w:firstRow="1" w:lastRow="0" w:firstColumn="1" w:lastColumn="0" w:noHBand="0" w:noVBand="1"/>
      </w:tblPr>
      <w:tblGrid>
        <w:gridCol w:w="1341"/>
        <w:gridCol w:w="1131"/>
        <w:gridCol w:w="6878"/>
      </w:tblGrid>
      <w:tr w:rsidR="00A66615" w:rsidRPr="00495B8B" w14:paraId="4EFAA9DC" w14:textId="77777777" w:rsidTr="00D63BC5">
        <w:tc>
          <w:tcPr>
            <w:tcW w:w="1341" w:type="dxa"/>
            <w:shd w:val="clear" w:color="auto" w:fill="B4C6E7" w:themeFill="accent1" w:themeFillTint="66"/>
          </w:tcPr>
          <w:p w14:paraId="6AFAB55F" w14:textId="77777777" w:rsidR="00A66615" w:rsidRPr="00495B8B" w:rsidRDefault="00A66615"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2F0CEF08" w14:textId="77777777" w:rsidR="00A66615" w:rsidRPr="00495B8B" w:rsidRDefault="00A66615"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1E3AC094"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A66615" w:rsidRPr="00495B8B" w14:paraId="15D90C12" w14:textId="77777777" w:rsidTr="00D63BC5">
        <w:tc>
          <w:tcPr>
            <w:tcW w:w="1341" w:type="dxa"/>
            <w:vAlign w:val="center"/>
          </w:tcPr>
          <w:p w14:paraId="01532A54"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6E8B7DFA"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786CD921"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203208414"/>
              <w14:checkbox>
                <w14:checked w14:val="0"/>
                <w14:checkedState w14:val="2612" w14:font="MS Gothic"/>
                <w14:uncheckedState w14:val="2610" w14:font="MS Gothic"/>
              </w14:checkbox>
            </w:sdtPr>
            <w:sdtEndPr/>
            <w:sdtContent>
              <w:p w14:paraId="02D2AF5E"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679E5DAC" w14:textId="77777777" w:rsidR="00A66615" w:rsidRPr="001A1532" w:rsidRDefault="00A66615"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374B294B" w14:textId="39AC981D"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Reflects critically on own skills and identifies professional learning needs</w:t>
            </w:r>
          </w:p>
          <w:p w14:paraId="03D071B0" w14:textId="7E9E818D"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Shares newly learned knowledge and practices with colleagues and school staff</w:t>
            </w:r>
          </w:p>
          <w:p w14:paraId="7430EB75" w14:textId="4F50F494"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6F1F10EB" w14:textId="564B968E" w:rsidR="00A66615" w:rsidRPr="00495B8B"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Seeks opportunities to provide professional learning sessions for colleagues and school staff</w:t>
            </w:r>
          </w:p>
        </w:tc>
      </w:tr>
      <w:tr w:rsidR="00A66615" w:rsidRPr="00E55FF5" w14:paraId="439D3861" w14:textId="77777777" w:rsidTr="00D63BC5">
        <w:tc>
          <w:tcPr>
            <w:tcW w:w="1341" w:type="dxa"/>
            <w:vAlign w:val="center"/>
          </w:tcPr>
          <w:p w14:paraId="42B0DC64"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1603B79B"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486366498"/>
              <w14:checkbox>
                <w14:checked w14:val="0"/>
                <w14:checkedState w14:val="2612" w14:font="MS Gothic"/>
                <w14:uncheckedState w14:val="2610" w14:font="MS Gothic"/>
              </w14:checkbox>
            </w:sdtPr>
            <w:sdtEndPr/>
            <w:sdtContent>
              <w:p w14:paraId="27A76F88"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5D6E6D0D" w14:textId="443021BA" w:rsidR="00A66615" w:rsidRPr="00E55FF5" w:rsidRDefault="00A6661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474E510D" w14:textId="5DD0EC49"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Responds well to constructive feedback</w:t>
            </w:r>
          </w:p>
          <w:p w14:paraId="5FE6F18B" w14:textId="3305A2E8"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Utilizes feedback to identify areas for professional growth</w:t>
            </w:r>
          </w:p>
          <w:p w14:paraId="1241BA38" w14:textId="7A4777D1"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Initiates attendance at optional professional learning events</w:t>
            </w:r>
          </w:p>
          <w:p w14:paraId="34C8137D" w14:textId="22CC8F74"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Engages in professional reading of current research and practice</w:t>
            </w:r>
          </w:p>
          <w:p w14:paraId="785B8579" w14:textId="240B3A86"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4E94F58E" w14:textId="1CA818CE" w:rsidR="00A66615" w:rsidRPr="00E55FF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Demonstrates application of knowledge/skills addressed in attending professional learning events</w:t>
            </w:r>
          </w:p>
        </w:tc>
      </w:tr>
      <w:tr w:rsidR="00A66615" w:rsidRPr="00E55FF5" w14:paraId="1983CBF0" w14:textId="77777777" w:rsidTr="00D63BC5">
        <w:tc>
          <w:tcPr>
            <w:tcW w:w="1341" w:type="dxa"/>
            <w:vAlign w:val="center"/>
          </w:tcPr>
          <w:p w14:paraId="0188BB62"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75893F6B"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1266423673"/>
              <w14:checkbox>
                <w14:checked w14:val="0"/>
                <w14:checkedState w14:val="2612" w14:font="MS Gothic"/>
                <w14:uncheckedState w14:val="2610" w14:font="MS Gothic"/>
              </w14:checkbox>
            </w:sdtPr>
            <w:sdtEndPr/>
            <w:sdtContent>
              <w:p w14:paraId="2D52DB24"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5EADCF6A" w14:textId="77777777" w:rsidR="00A66615" w:rsidRPr="00E55FF5" w:rsidRDefault="00A6661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20FAA764" w14:textId="4DCBF480"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Attends mandatory professional learning events</w:t>
            </w:r>
          </w:p>
          <w:p w14:paraId="1D7169CF" w14:textId="33056E3A"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BUT</w:t>
            </w:r>
          </w:p>
          <w:p w14:paraId="299DC85B" w14:textId="446065B3" w:rsidR="00A66615" w:rsidRPr="00A66615" w:rsidRDefault="00A66615" w:rsidP="006514F3">
            <w:pPr>
              <w:pStyle w:val="ListParagraph"/>
              <w:numPr>
                <w:ilvl w:val="0"/>
                <w:numId w:val="6"/>
              </w:numPr>
              <w:jc w:val="both"/>
              <w:rPr>
                <w:rFonts w:asciiTheme="minorHAnsi" w:hAnsiTheme="minorHAnsi" w:cstheme="minorHAnsi"/>
                <w:sz w:val="22"/>
              </w:rPr>
            </w:pPr>
            <w:r>
              <w:rPr>
                <w:rFonts w:asciiTheme="minorHAnsi" w:hAnsiTheme="minorHAnsi" w:cstheme="minorHAnsi"/>
                <w:sz w:val="22"/>
              </w:rPr>
              <w:t>Does not r</w:t>
            </w:r>
            <w:r w:rsidRPr="00A66615">
              <w:rPr>
                <w:rFonts w:asciiTheme="minorHAnsi" w:hAnsiTheme="minorHAnsi" w:cstheme="minorHAnsi"/>
                <w:sz w:val="22"/>
              </w:rPr>
              <w:t>espond to constructive feedback</w:t>
            </w:r>
          </w:p>
          <w:p w14:paraId="3E9338D9" w14:textId="0C8B89C4" w:rsidR="00A66615" w:rsidRPr="00A66615" w:rsidRDefault="00A66615" w:rsidP="006514F3">
            <w:pPr>
              <w:pStyle w:val="ListParagraph"/>
              <w:numPr>
                <w:ilvl w:val="0"/>
                <w:numId w:val="6"/>
              </w:numPr>
              <w:jc w:val="both"/>
              <w:rPr>
                <w:rFonts w:asciiTheme="minorHAnsi" w:hAnsiTheme="minorHAnsi" w:cstheme="minorHAnsi"/>
                <w:sz w:val="22"/>
              </w:rPr>
            </w:pPr>
            <w:r>
              <w:rPr>
                <w:rFonts w:asciiTheme="minorHAnsi" w:hAnsiTheme="minorHAnsi" w:cstheme="minorHAnsi"/>
                <w:sz w:val="22"/>
              </w:rPr>
              <w:t>Does not d</w:t>
            </w:r>
            <w:r w:rsidRPr="00A66615">
              <w:rPr>
                <w:rFonts w:asciiTheme="minorHAnsi" w:hAnsiTheme="minorHAnsi" w:cstheme="minorHAnsi"/>
                <w:sz w:val="22"/>
              </w:rPr>
              <w:t>emonstrate application of knowledge/skill addressed in professional learning events</w:t>
            </w:r>
          </w:p>
          <w:p w14:paraId="30F8A3DE" w14:textId="726268EE"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77191D3E" w14:textId="412A6BF4" w:rsidR="00A66615" w:rsidRPr="00E55FF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Initiate attendance at optional professional learning events</w:t>
            </w:r>
          </w:p>
        </w:tc>
      </w:tr>
      <w:tr w:rsidR="00A66615" w:rsidRPr="00E55FF5" w14:paraId="545B70C1" w14:textId="77777777" w:rsidTr="00D63BC5">
        <w:tc>
          <w:tcPr>
            <w:tcW w:w="1341" w:type="dxa"/>
            <w:vAlign w:val="center"/>
          </w:tcPr>
          <w:p w14:paraId="703365C4"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7ED3F727"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214567746"/>
            <w14:checkbox>
              <w14:checked w14:val="0"/>
              <w14:checkedState w14:val="2612" w14:font="MS Gothic"/>
              <w14:uncheckedState w14:val="2610" w14:font="MS Gothic"/>
            </w14:checkbox>
          </w:sdtPr>
          <w:sdtEndPr/>
          <w:sdtContent>
            <w:tc>
              <w:tcPr>
                <w:tcW w:w="1131" w:type="dxa"/>
                <w:vAlign w:val="center"/>
              </w:tcPr>
              <w:p w14:paraId="24BD8330"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155E9132" w14:textId="77777777" w:rsidR="00A66615" w:rsidRPr="00E55FF5" w:rsidRDefault="00A6661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3CCCAF74" w14:textId="29940916"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Fails to seek or take advantage of opportunities to engage in professional learning</w:t>
            </w:r>
          </w:p>
          <w:p w14:paraId="5EA71008" w14:textId="708EECD7"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3A33128D" w14:textId="78D3484D" w:rsidR="00A66615" w:rsidRPr="00E55FF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Fails to respond to feedback from supervisor(s) regarding the need for professional learning</w:t>
            </w:r>
          </w:p>
        </w:tc>
      </w:tr>
      <w:tr w:rsidR="00A66615" w:rsidRPr="00495B8B" w14:paraId="497F06D7" w14:textId="77777777" w:rsidTr="00D63BC5">
        <w:tc>
          <w:tcPr>
            <w:tcW w:w="9350" w:type="dxa"/>
            <w:gridSpan w:val="3"/>
            <w:vAlign w:val="center"/>
          </w:tcPr>
          <w:p w14:paraId="2469F3B5" w14:textId="77777777" w:rsidR="006514F3" w:rsidRDefault="00A66615"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2012900903"/>
              <w:placeholder>
                <w:docPart w:val="81775BB80ECA487F8E00E2D215D48FA5"/>
              </w:placeholder>
              <w:showingPlcHdr/>
            </w:sdtPr>
            <w:sdtEndPr/>
            <w:sdtContent>
              <w:p w14:paraId="086FF10C" w14:textId="75A59F64" w:rsidR="00A66615"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293649C3" w14:textId="1662F86C" w:rsidR="00A66615" w:rsidRDefault="00A66615" w:rsidP="006514F3">
      <w:pPr>
        <w:spacing w:after="0" w:line="240" w:lineRule="auto"/>
        <w:contextualSpacing/>
        <w:rPr>
          <w:rFonts w:asciiTheme="minorHAnsi" w:hAnsiTheme="minorHAnsi" w:cstheme="minorHAnsi"/>
        </w:rPr>
      </w:pPr>
    </w:p>
    <w:p w14:paraId="635CC7ED" w14:textId="77777777" w:rsidR="00021832" w:rsidRDefault="00021832">
      <w:pPr>
        <w:rPr>
          <w:rFonts w:asciiTheme="majorHAnsi" w:eastAsiaTheme="majorEastAsia" w:hAnsiTheme="majorHAnsi" w:cstheme="majorBidi"/>
          <w:color w:val="2F5496" w:themeColor="accent1" w:themeShade="BF"/>
          <w:sz w:val="26"/>
          <w:szCs w:val="26"/>
        </w:rPr>
      </w:pPr>
      <w:r>
        <w:br w:type="page"/>
      </w:r>
    </w:p>
    <w:p w14:paraId="0B5E29A6" w14:textId="32BF82E3" w:rsidR="00A66615" w:rsidRDefault="00A66615" w:rsidP="006514F3">
      <w:pPr>
        <w:pStyle w:val="Heading2"/>
        <w:spacing w:line="240" w:lineRule="auto"/>
        <w:contextualSpacing/>
      </w:pPr>
      <w:bookmarkStart w:id="25" w:name="_Toc92354475"/>
      <w:r w:rsidRPr="00A66615">
        <w:lastRenderedPageBreak/>
        <w:t>4.</w:t>
      </w:r>
      <w:r>
        <w:t>2</w:t>
      </w:r>
      <w:r w:rsidRPr="00A66615">
        <w:t>: Contributes to School and/or Profession of School</w:t>
      </w:r>
      <w:r>
        <w:t xml:space="preserve"> </w:t>
      </w:r>
      <w:r w:rsidRPr="00A66615">
        <w:t>Psychology</w:t>
      </w:r>
      <w:bookmarkEnd w:id="25"/>
    </w:p>
    <w:tbl>
      <w:tblPr>
        <w:tblStyle w:val="TableGrid"/>
        <w:tblW w:w="0" w:type="auto"/>
        <w:tblLook w:val="04A0" w:firstRow="1" w:lastRow="0" w:firstColumn="1" w:lastColumn="0" w:noHBand="0" w:noVBand="1"/>
      </w:tblPr>
      <w:tblGrid>
        <w:gridCol w:w="1341"/>
        <w:gridCol w:w="1131"/>
        <w:gridCol w:w="6878"/>
      </w:tblGrid>
      <w:tr w:rsidR="00A66615" w:rsidRPr="00495B8B" w14:paraId="553B11D4" w14:textId="77777777" w:rsidTr="00D63BC5">
        <w:tc>
          <w:tcPr>
            <w:tcW w:w="1341" w:type="dxa"/>
            <w:shd w:val="clear" w:color="auto" w:fill="B4C6E7" w:themeFill="accent1" w:themeFillTint="66"/>
          </w:tcPr>
          <w:p w14:paraId="367076AF" w14:textId="77777777" w:rsidR="00A66615" w:rsidRPr="00495B8B" w:rsidRDefault="00A66615"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1385E5F4" w14:textId="77777777" w:rsidR="00A66615" w:rsidRPr="00495B8B" w:rsidRDefault="00A66615"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12D374F8"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A66615" w:rsidRPr="00495B8B" w14:paraId="49D161F1" w14:textId="77777777" w:rsidTr="00D63BC5">
        <w:tc>
          <w:tcPr>
            <w:tcW w:w="1341" w:type="dxa"/>
            <w:vAlign w:val="center"/>
          </w:tcPr>
          <w:p w14:paraId="5627D3A5"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50EF54C8"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08944F75"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580138292"/>
              <w14:checkbox>
                <w14:checked w14:val="0"/>
                <w14:checkedState w14:val="2612" w14:font="MS Gothic"/>
                <w14:uncheckedState w14:val="2610" w14:font="MS Gothic"/>
              </w14:checkbox>
            </w:sdtPr>
            <w:sdtEndPr/>
            <w:sdtContent>
              <w:p w14:paraId="3CB8E3F7"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1C0E57DE" w14:textId="77777777" w:rsidR="00A66615" w:rsidRPr="001A1532" w:rsidRDefault="00A66615"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6E439014" w14:textId="3B02FD90"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Assumes leadership positions in professional organizations or school or district committees</w:t>
            </w:r>
          </w:p>
          <w:p w14:paraId="341900DC" w14:textId="4895E4F3"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7AF5FBFF" w14:textId="036AF995" w:rsidR="00A66615" w:rsidRPr="00495B8B"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Mentors school psychology practicum students and interns</w:t>
            </w:r>
          </w:p>
        </w:tc>
      </w:tr>
      <w:tr w:rsidR="00A66615" w:rsidRPr="00E55FF5" w14:paraId="6D62DFAF" w14:textId="77777777" w:rsidTr="00D63BC5">
        <w:tc>
          <w:tcPr>
            <w:tcW w:w="1341" w:type="dxa"/>
            <w:vAlign w:val="center"/>
          </w:tcPr>
          <w:p w14:paraId="00A74195"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2B8B9B3D"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1581332415"/>
              <w14:checkbox>
                <w14:checked w14:val="0"/>
                <w14:checkedState w14:val="2612" w14:font="MS Gothic"/>
                <w14:uncheckedState w14:val="2610" w14:font="MS Gothic"/>
              </w14:checkbox>
            </w:sdtPr>
            <w:sdtEndPr/>
            <w:sdtContent>
              <w:p w14:paraId="25CF5026"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1D4290BE" w14:textId="77777777" w:rsidR="00A66615" w:rsidRPr="00E55FF5" w:rsidRDefault="00A6661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7F5DD83A" w14:textId="4C9D5A24"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Contributes ideas and expertise to improve the functioning of the school, district, or cooperative</w:t>
            </w:r>
          </w:p>
          <w:p w14:paraId="4E3D26F3" w14:textId="1F2C88A2"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Participates in activities focused on improving the procedures and practices of the school, district, or cooperative</w:t>
            </w:r>
          </w:p>
          <w:p w14:paraId="3A05D03A" w14:textId="7EA1C5C1"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0A36A4F4" w14:textId="0A826AB9" w:rsidR="00A66615" w:rsidRPr="00E55FF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Maintains membership in professional organizations and participates in sponsored activities</w:t>
            </w:r>
          </w:p>
        </w:tc>
      </w:tr>
      <w:tr w:rsidR="00A66615" w:rsidRPr="00E55FF5" w14:paraId="7E0CEB59" w14:textId="77777777" w:rsidTr="00D63BC5">
        <w:tc>
          <w:tcPr>
            <w:tcW w:w="1341" w:type="dxa"/>
            <w:vAlign w:val="center"/>
          </w:tcPr>
          <w:p w14:paraId="052C1B83"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08282977"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192917091"/>
              <w14:checkbox>
                <w14:checked w14:val="0"/>
                <w14:checkedState w14:val="2612" w14:font="MS Gothic"/>
                <w14:uncheckedState w14:val="2610" w14:font="MS Gothic"/>
              </w14:checkbox>
            </w:sdtPr>
            <w:sdtEndPr/>
            <w:sdtContent>
              <w:p w14:paraId="07CB688A"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2176335A" w14:textId="77777777" w:rsidR="00A66615" w:rsidRPr="00E55FF5" w:rsidRDefault="00A6661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099AB07E" w14:textId="458C45E0"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Responds to direct requests for involvement in activities outside the typical school day or professional advancement activities (e.g., team retreats, development of new procedures, etc.)</w:t>
            </w:r>
          </w:p>
          <w:p w14:paraId="34ACF2F0" w14:textId="5B7DD48C"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BUT</w:t>
            </w:r>
          </w:p>
          <w:p w14:paraId="3D4E407E" w14:textId="6EA0751C" w:rsidR="00A66615" w:rsidRPr="00E55FF5" w:rsidRDefault="00A66615" w:rsidP="006514F3">
            <w:pPr>
              <w:pStyle w:val="ListParagraph"/>
              <w:numPr>
                <w:ilvl w:val="0"/>
                <w:numId w:val="6"/>
              </w:numPr>
              <w:jc w:val="both"/>
              <w:rPr>
                <w:rFonts w:asciiTheme="minorHAnsi" w:hAnsiTheme="minorHAnsi" w:cstheme="minorHAnsi"/>
                <w:sz w:val="22"/>
              </w:rPr>
            </w:pPr>
            <w:r>
              <w:rPr>
                <w:rFonts w:asciiTheme="minorHAnsi" w:hAnsiTheme="minorHAnsi" w:cstheme="minorHAnsi"/>
                <w:sz w:val="22"/>
              </w:rPr>
              <w:t>Does not i</w:t>
            </w:r>
            <w:r w:rsidRPr="00A66615">
              <w:rPr>
                <w:rFonts w:asciiTheme="minorHAnsi" w:hAnsiTheme="minorHAnsi" w:cstheme="minorHAnsi"/>
                <w:sz w:val="22"/>
              </w:rPr>
              <w:t>nitiate involvement in such activities</w:t>
            </w:r>
          </w:p>
        </w:tc>
      </w:tr>
      <w:tr w:rsidR="00A66615" w:rsidRPr="00E55FF5" w14:paraId="796C702F" w14:textId="77777777" w:rsidTr="00D63BC5">
        <w:tc>
          <w:tcPr>
            <w:tcW w:w="1341" w:type="dxa"/>
            <w:vAlign w:val="center"/>
          </w:tcPr>
          <w:p w14:paraId="50ADC3C5"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353C41F2"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344054763"/>
            <w14:checkbox>
              <w14:checked w14:val="0"/>
              <w14:checkedState w14:val="2612" w14:font="MS Gothic"/>
              <w14:uncheckedState w14:val="2610" w14:font="MS Gothic"/>
            </w14:checkbox>
          </w:sdtPr>
          <w:sdtEndPr/>
          <w:sdtContent>
            <w:tc>
              <w:tcPr>
                <w:tcW w:w="1131" w:type="dxa"/>
                <w:vAlign w:val="center"/>
              </w:tcPr>
              <w:p w14:paraId="63BAB189"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0C39BFB2" w14:textId="77777777" w:rsidR="00A66615" w:rsidRPr="00E55FF5" w:rsidRDefault="00A6661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4AFF1CA1" w14:textId="284A01F4"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Rarely or never contributes ideas to improve school, district, or cooperative efforts</w:t>
            </w:r>
          </w:p>
          <w:p w14:paraId="138EAB54" w14:textId="3A39A636"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Rarely participates in activities that occur outside the typical school day hours</w:t>
            </w:r>
          </w:p>
          <w:p w14:paraId="4E42F2E1" w14:textId="50AA44C7" w:rsidR="00A66615" w:rsidRPr="00E55FF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Little or no involvement in activities designed to advance the professional practice of school psychologists</w:t>
            </w:r>
          </w:p>
        </w:tc>
      </w:tr>
      <w:tr w:rsidR="00A66615" w:rsidRPr="00495B8B" w14:paraId="48A6F0F6" w14:textId="77777777" w:rsidTr="00D63BC5">
        <w:tc>
          <w:tcPr>
            <w:tcW w:w="9350" w:type="dxa"/>
            <w:gridSpan w:val="3"/>
            <w:vAlign w:val="center"/>
          </w:tcPr>
          <w:p w14:paraId="35DE0E61" w14:textId="77777777" w:rsidR="006514F3" w:rsidRDefault="00A66615"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1416229920"/>
              <w:placeholder>
                <w:docPart w:val="138E4CA257AD4890B40080116C3C7A81"/>
              </w:placeholder>
              <w:showingPlcHdr/>
            </w:sdtPr>
            <w:sdtEndPr/>
            <w:sdtContent>
              <w:p w14:paraId="0E03F3A6" w14:textId="369778A7" w:rsidR="00A66615"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1CEAC462" w14:textId="77777777" w:rsidR="00A66615" w:rsidRDefault="00A66615" w:rsidP="006514F3">
      <w:pPr>
        <w:spacing w:line="240" w:lineRule="auto"/>
        <w:contextualSpacing/>
        <w:rPr>
          <w:rFonts w:asciiTheme="minorHAnsi" w:hAnsiTheme="minorHAnsi" w:cstheme="minorHAnsi"/>
        </w:rPr>
      </w:pPr>
    </w:p>
    <w:p w14:paraId="489A01FB" w14:textId="09985759" w:rsidR="00A66615" w:rsidRDefault="00A66615" w:rsidP="006514F3">
      <w:pPr>
        <w:spacing w:line="240" w:lineRule="auto"/>
        <w:contextualSpacing/>
        <w:rPr>
          <w:rFonts w:asciiTheme="minorHAnsi" w:hAnsiTheme="minorHAnsi" w:cstheme="minorHAnsi"/>
        </w:rPr>
      </w:pPr>
    </w:p>
    <w:p w14:paraId="7F1D29C6" w14:textId="77777777" w:rsidR="00021832" w:rsidRDefault="00021832">
      <w:pPr>
        <w:rPr>
          <w:rFonts w:asciiTheme="majorHAnsi" w:eastAsiaTheme="majorEastAsia" w:hAnsiTheme="majorHAnsi" w:cstheme="majorBidi"/>
          <w:color w:val="2F5496" w:themeColor="accent1" w:themeShade="BF"/>
          <w:sz w:val="26"/>
          <w:szCs w:val="26"/>
        </w:rPr>
      </w:pPr>
      <w:r>
        <w:br w:type="page"/>
      </w:r>
    </w:p>
    <w:p w14:paraId="5E4BFB15" w14:textId="51A7F230" w:rsidR="00A66615" w:rsidRPr="00495B8B" w:rsidRDefault="00A66615" w:rsidP="00021832">
      <w:pPr>
        <w:pStyle w:val="Heading2"/>
        <w:spacing w:line="240" w:lineRule="auto"/>
        <w:contextualSpacing/>
      </w:pPr>
      <w:bookmarkStart w:id="26" w:name="_Toc92354476"/>
      <w:r w:rsidRPr="00A66615">
        <w:lastRenderedPageBreak/>
        <w:t>4.</w:t>
      </w:r>
      <w:r>
        <w:t>3</w:t>
      </w:r>
      <w:r w:rsidRPr="00A66615">
        <w:t xml:space="preserve">: </w:t>
      </w:r>
      <w:r>
        <w:t>Advocates for Student Success</w:t>
      </w:r>
      <w:bookmarkEnd w:id="26"/>
    </w:p>
    <w:tbl>
      <w:tblPr>
        <w:tblStyle w:val="TableGrid"/>
        <w:tblW w:w="0" w:type="auto"/>
        <w:tblLook w:val="04A0" w:firstRow="1" w:lastRow="0" w:firstColumn="1" w:lastColumn="0" w:noHBand="0" w:noVBand="1"/>
      </w:tblPr>
      <w:tblGrid>
        <w:gridCol w:w="1341"/>
        <w:gridCol w:w="1131"/>
        <w:gridCol w:w="6878"/>
      </w:tblGrid>
      <w:tr w:rsidR="00A66615" w:rsidRPr="00495B8B" w14:paraId="365D8798" w14:textId="77777777" w:rsidTr="00D63BC5">
        <w:tc>
          <w:tcPr>
            <w:tcW w:w="1341" w:type="dxa"/>
            <w:shd w:val="clear" w:color="auto" w:fill="B4C6E7" w:themeFill="accent1" w:themeFillTint="66"/>
          </w:tcPr>
          <w:p w14:paraId="23EC2FD2" w14:textId="77777777" w:rsidR="00A66615" w:rsidRPr="00495B8B" w:rsidRDefault="00A66615" w:rsidP="006514F3">
            <w:pPr>
              <w:contextualSpacing/>
              <w:jc w:val="center"/>
              <w:rPr>
                <w:rFonts w:asciiTheme="minorHAnsi" w:hAnsiTheme="minorHAnsi" w:cstheme="minorHAnsi"/>
                <w:b/>
                <w:bCs/>
                <w:szCs w:val="24"/>
              </w:rPr>
            </w:pPr>
            <w:r>
              <w:rPr>
                <w:rFonts w:asciiTheme="minorHAnsi" w:hAnsiTheme="minorHAnsi" w:cstheme="minorHAnsi"/>
                <w:b/>
                <w:bCs/>
                <w:szCs w:val="24"/>
              </w:rPr>
              <w:t>Scale</w:t>
            </w:r>
          </w:p>
        </w:tc>
        <w:tc>
          <w:tcPr>
            <w:tcW w:w="1131" w:type="dxa"/>
            <w:shd w:val="clear" w:color="auto" w:fill="B4C6E7" w:themeFill="accent1" w:themeFillTint="66"/>
            <w:vAlign w:val="center"/>
          </w:tcPr>
          <w:p w14:paraId="36F340F0" w14:textId="77777777" w:rsidR="00A66615" w:rsidRPr="00495B8B" w:rsidRDefault="00A66615" w:rsidP="006514F3">
            <w:pPr>
              <w:contextualSpacing/>
              <w:jc w:val="center"/>
              <w:rPr>
                <w:rFonts w:asciiTheme="minorHAnsi" w:hAnsiTheme="minorHAnsi" w:cstheme="minorHAnsi"/>
                <w:b/>
                <w:bCs/>
                <w:szCs w:val="24"/>
              </w:rPr>
            </w:pPr>
            <w:r>
              <w:rPr>
                <w:rFonts w:asciiTheme="minorHAnsi" w:hAnsiTheme="minorHAnsi" w:cstheme="minorHAnsi"/>
                <w:b/>
                <w:bCs/>
                <w:szCs w:val="24"/>
              </w:rPr>
              <w:t>Rating</w:t>
            </w:r>
          </w:p>
        </w:tc>
        <w:tc>
          <w:tcPr>
            <w:tcW w:w="6878" w:type="dxa"/>
            <w:shd w:val="clear" w:color="auto" w:fill="B4C6E7" w:themeFill="accent1" w:themeFillTint="66"/>
          </w:tcPr>
          <w:p w14:paraId="2D0F1320"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Definition</w:t>
            </w:r>
          </w:p>
        </w:tc>
      </w:tr>
      <w:tr w:rsidR="00A66615" w:rsidRPr="00495B8B" w14:paraId="1902569F" w14:textId="77777777" w:rsidTr="00D63BC5">
        <w:tc>
          <w:tcPr>
            <w:tcW w:w="1341" w:type="dxa"/>
            <w:vAlign w:val="center"/>
          </w:tcPr>
          <w:p w14:paraId="3D27AB4F"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Highly</w:t>
            </w:r>
          </w:p>
          <w:p w14:paraId="35E3CE6A"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7F7294BE"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(4)</w:t>
            </w:r>
          </w:p>
        </w:tc>
        <w:tc>
          <w:tcPr>
            <w:tcW w:w="1131" w:type="dxa"/>
            <w:vAlign w:val="center"/>
          </w:tcPr>
          <w:sdt>
            <w:sdtPr>
              <w:rPr>
                <w:rFonts w:asciiTheme="minorHAnsi" w:hAnsiTheme="minorHAnsi" w:cstheme="minorHAnsi"/>
                <w:sz w:val="44"/>
                <w:szCs w:val="44"/>
              </w:rPr>
              <w:id w:val="-1365977556"/>
              <w14:checkbox>
                <w14:checked w14:val="0"/>
                <w14:checkedState w14:val="2612" w14:font="MS Gothic"/>
                <w14:uncheckedState w14:val="2610" w14:font="MS Gothic"/>
              </w14:checkbox>
            </w:sdtPr>
            <w:sdtEndPr/>
            <w:sdtContent>
              <w:p w14:paraId="69C12DDD" w14:textId="23ABF737" w:rsidR="00A66615" w:rsidRPr="00495B8B" w:rsidRDefault="0014510D"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33096668" w14:textId="77777777" w:rsidR="00A66615" w:rsidRPr="001A1532" w:rsidRDefault="00A66615" w:rsidP="006514F3">
            <w:pPr>
              <w:contextualSpacing/>
              <w:jc w:val="both"/>
              <w:rPr>
                <w:rFonts w:asciiTheme="minorHAnsi" w:hAnsiTheme="minorHAnsi" w:cstheme="minorHAnsi"/>
                <w:i/>
                <w:iCs/>
                <w:sz w:val="22"/>
              </w:rPr>
            </w:pPr>
            <w:r w:rsidRPr="001A1532">
              <w:rPr>
                <w:rFonts w:asciiTheme="minorHAnsi" w:hAnsiTheme="minorHAnsi" w:cstheme="minorHAnsi"/>
                <w:i/>
                <w:iCs/>
                <w:sz w:val="22"/>
              </w:rPr>
              <w:t>School Psychologist fulfills the criteria for Level 3 and</w:t>
            </w:r>
            <w:r>
              <w:rPr>
                <w:rFonts w:asciiTheme="minorHAnsi" w:hAnsiTheme="minorHAnsi" w:cstheme="minorHAnsi"/>
                <w:i/>
                <w:iCs/>
                <w:sz w:val="22"/>
              </w:rPr>
              <w:t xml:space="preserve"> additionally</w:t>
            </w:r>
            <w:r w:rsidRPr="001A1532">
              <w:rPr>
                <w:rFonts w:asciiTheme="minorHAnsi" w:hAnsiTheme="minorHAnsi" w:cstheme="minorHAnsi"/>
                <w:i/>
                <w:iCs/>
                <w:sz w:val="22"/>
              </w:rPr>
              <w:t xml:space="preserve">: </w:t>
            </w:r>
          </w:p>
          <w:p w14:paraId="0F939409" w14:textId="0B2F24A9"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Provides support and mentoring to colleagues who are less likely to advocate on the behalf of students</w:t>
            </w:r>
          </w:p>
          <w:p w14:paraId="2137752A" w14:textId="00304BCF"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22C5CAD0" w14:textId="1CD86300" w:rsidR="00A66615" w:rsidRPr="00495B8B"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Seeks systems level changes that will benefit all students and families</w:t>
            </w:r>
          </w:p>
        </w:tc>
      </w:tr>
      <w:tr w:rsidR="00A66615" w:rsidRPr="00E55FF5" w14:paraId="65A2AFE1" w14:textId="77777777" w:rsidTr="00D63BC5">
        <w:tc>
          <w:tcPr>
            <w:tcW w:w="1341" w:type="dxa"/>
            <w:vAlign w:val="center"/>
          </w:tcPr>
          <w:p w14:paraId="09C1C910"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Effective</w:t>
            </w:r>
          </w:p>
          <w:p w14:paraId="6A4B203C"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(3)</w:t>
            </w:r>
          </w:p>
        </w:tc>
        <w:tc>
          <w:tcPr>
            <w:tcW w:w="1131" w:type="dxa"/>
            <w:vAlign w:val="center"/>
          </w:tcPr>
          <w:sdt>
            <w:sdtPr>
              <w:rPr>
                <w:rFonts w:asciiTheme="minorHAnsi" w:hAnsiTheme="minorHAnsi" w:cstheme="minorHAnsi"/>
                <w:sz w:val="44"/>
                <w:szCs w:val="44"/>
              </w:rPr>
              <w:id w:val="-906601319"/>
              <w14:checkbox>
                <w14:checked w14:val="0"/>
                <w14:checkedState w14:val="2612" w14:font="MS Gothic"/>
                <w14:uncheckedState w14:val="2610" w14:font="MS Gothic"/>
              </w14:checkbox>
            </w:sdtPr>
            <w:sdtEndPr/>
            <w:sdtContent>
              <w:p w14:paraId="5F208B31"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7E88B821" w14:textId="77777777" w:rsidR="00A66615" w:rsidRPr="00E55FF5" w:rsidRDefault="00A6661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22B44373" w14:textId="0F02CC01"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Demonstrates a concern for student learning and outcomes by advocating for a change in instruction and services when needed</w:t>
            </w:r>
          </w:p>
          <w:p w14:paraId="3A950496" w14:textId="2A4E0AD8"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AND/OR</w:t>
            </w:r>
          </w:p>
          <w:p w14:paraId="26DF7545" w14:textId="43970D84" w:rsidR="00A66615" w:rsidRPr="00E55FF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Advocates in a respectful and effective manner</w:t>
            </w:r>
          </w:p>
        </w:tc>
      </w:tr>
      <w:tr w:rsidR="00A66615" w:rsidRPr="00E55FF5" w14:paraId="7F542AC9" w14:textId="77777777" w:rsidTr="00D63BC5">
        <w:tc>
          <w:tcPr>
            <w:tcW w:w="1341" w:type="dxa"/>
            <w:vAlign w:val="center"/>
          </w:tcPr>
          <w:p w14:paraId="2D424672"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Developing</w:t>
            </w:r>
          </w:p>
          <w:p w14:paraId="629558FB"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(2)</w:t>
            </w:r>
          </w:p>
        </w:tc>
        <w:tc>
          <w:tcPr>
            <w:tcW w:w="1131" w:type="dxa"/>
            <w:vAlign w:val="center"/>
          </w:tcPr>
          <w:sdt>
            <w:sdtPr>
              <w:rPr>
                <w:rFonts w:asciiTheme="minorHAnsi" w:hAnsiTheme="minorHAnsi" w:cstheme="minorHAnsi"/>
                <w:sz w:val="44"/>
                <w:szCs w:val="44"/>
              </w:rPr>
              <w:id w:val="-1308168107"/>
              <w14:checkbox>
                <w14:checked w14:val="0"/>
                <w14:checkedState w14:val="2612" w14:font="MS Gothic"/>
                <w14:uncheckedState w14:val="2610" w14:font="MS Gothic"/>
              </w14:checkbox>
            </w:sdtPr>
            <w:sdtEndPr/>
            <w:sdtContent>
              <w:p w14:paraId="16837FA9"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sdtContent>
          </w:sdt>
        </w:tc>
        <w:tc>
          <w:tcPr>
            <w:tcW w:w="6878" w:type="dxa"/>
          </w:tcPr>
          <w:p w14:paraId="4DC52E24" w14:textId="77777777" w:rsidR="00A66615" w:rsidRPr="00E55FF5" w:rsidRDefault="00A6661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1DAFAC81" w14:textId="21F607BC"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Demonstrates a concern about student failure or lack of progress</w:t>
            </w:r>
          </w:p>
          <w:p w14:paraId="10577B6C" w14:textId="480F1FAE" w:rsidR="00A66615" w:rsidRPr="00A66615" w:rsidRDefault="00A66615" w:rsidP="006514F3">
            <w:pPr>
              <w:contextualSpacing/>
              <w:jc w:val="both"/>
              <w:rPr>
                <w:rFonts w:asciiTheme="minorHAnsi" w:hAnsiTheme="minorHAnsi" w:cstheme="minorHAnsi"/>
                <w:sz w:val="22"/>
              </w:rPr>
            </w:pPr>
            <w:r>
              <w:rPr>
                <w:rFonts w:asciiTheme="minorHAnsi" w:hAnsiTheme="minorHAnsi" w:cstheme="minorHAnsi"/>
                <w:sz w:val="22"/>
              </w:rPr>
              <w:t xml:space="preserve">                    </w:t>
            </w:r>
            <w:r w:rsidRPr="00A66615">
              <w:rPr>
                <w:rFonts w:asciiTheme="minorHAnsi" w:hAnsiTheme="minorHAnsi" w:cstheme="minorHAnsi"/>
                <w:sz w:val="22"/>
              </w:rPr>
              <w:t>BUT</w:t>
            </w:r>
          </w:p>
          <w:p w14:paraId="16882084" w14:textId="04CAB083" w:rsidR="00A66615" w:rsidRPr="00E55FF5" w:rsidRDefault="00A66615" w:rsidP="006514F3">
            <w:pPr>
              <w:pStyle w:val="ListParagraph"/>
              <w:numPr>
                <w:ilvl w:val="0"/>
                <w:numId w:val="6"/>
              </w:numPr>
              <w:jc w:val="both"/>
              <w:rPr>
                <w:rFonts w:asciiTheme="minorHAnsi" w:hAnsiTheme="minorHAnsi" w:cstheme="minorHAnsi"/>
                <w:sz w:val="22"/>
              </w:rPr>
            </w:pPr>
            <w:r>
              <w:rPr>
                <w:rFonts w:asciiTheme="minorHAnsi" w:hAnsiTheme="minorHAnsi" w:cstheme="minorHAnsi"/>
                <w:sz w:val="22"/>
              </w:rPr>
              <w:t>Does not a</w:t>
            </w:r>
            <w:r w:rsidRPr="00A66615">
              <w:rPr>
                <w:rFonts w:asciiTheme="minorHAnsi" w:hAnsiTheme="minorHAnsi" w:cstheme="minorHAnsi"/>
                <w:sz w:val="22"/>
              </w:rPr>
              <w:t>dvocate for student needs</w:t>
            </w:r>
          </w:p>
        </w:tc>
      </w:tr>
      <w:tr w:rsidR="00A66615" w:rsidRPr="00E55FF5" w14:paraId="5517E997" w14:textId="77777777" w:rsidTr="00D63BC5">
        <w:tc>
          <w:tcPr>
            <w:tcW w:w="1341" w:type="dxa"/>
            <w:vAlign w:val="center"/>
          </w:tcPr>
          <w:p w14:paraId="5AFA621F"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Ineffective</w:t>
            </w:r>
          </w:p>
          <w:p w14:paraId="529317E7" w14:textId="77777777" w:rsidR="00A66615" w:rsidRPr="00495B8B" w:rsidRDefault="00A66615" w:rsidP="006514F3">
            <w:pPr>
              <w:contextualSpacing/>
              <w:jc w:val="center"/>
              <w:rPr>
                <w:rFonts w:asciiTheme="minorHAnsi" w:hAnsiTheme="minorHAnsi" w:cstheme="minorHAnsi"/>
                <w:b/>
                <w:bCs/>
                <w:szCs w:val="24"/>
              </w:rPr>
            </w:pPr>
            <w:r w:rsidRPr="00495B8B">
              <w:rPr>
                <w:rFonts w:asciiTheme="minorHAnsi" w:hAnsiTheme="minorHAnsi" w:cstheme="minorHAnsi"/>
                <w:b/>
                <w:bCs/>
                <w:szCs w:val="24"/>
              </w:rPr>
              <w:t>(1)</w:t>
            </w:r>
          </w:p>
        </w:tc>
        <w:sdt>
          <w:sdtPr>
            <w:rPr>
              <w:rFonts w:asciiTheme="minorHAnsi" w:hAnsiTheme="minorHAnsi" w:cstheme="minorHAnsi"/>
              <w:sz w:val="44"/>
              <w:szCs w:val="44"/>
            </w:rPr>
            <w:id w:val="1783218849"/>
            <w14:checkbox>
              <w14:checked w14:val="0"/>
              <w14:checkedState w14:val="2612" w14:font="MS Gothic"/>
              <w14:uncheckedState w14:val="2610" w14:font="MS Gothic"/>
            </w14:checkbox>
          </w:sdtPr>
          <w:sdtEndPr/>
          <w:sdtContent>
            <w:tc>
              <w:tcPr>
                <w:tcW w:w="1131" w:type="dxa"/>
                <w:vAlign w:val="center"/>
              </w:tcPr>
              <w:p w14:paraId="7008CE2F" w14:textId="77777777" w:rsidR="00A66615" w:rsidRPr="00495B8B" w:rsidRDefault="00A66615" w:rsidP="006514F3">
                <w:pPr>
                  <w:contextualSpacing/>
                  <w:jc w:val="center"/>
                  <w:rPr>
                    <w:rFonts w:asciiTheme="minorHAnsi" w:hAnsiTheme="minorHAnsi" w:cstheme="minorHAnsi"/>
                    <w:sz w:val="22"/>
                  </w:rPr>
                </w:pPr>
                <w:r>
                  <w:rPr>
                    <w:rFonts w:ascii="MS Gothic" w:eastAsia="MS Gothic" w:hAnsi="MS Gothic" w:cstheme="minorHAnsi" w:hint="eastAsia"/>
                    <w:sz w:val="44"/>
                    <w:szCs w:val="44"/>
                  </w:rPr>
                  <w:t>☐</w:t>
                </w:r>
              </w:p>
            </w:tc>
          </w:sdtContent>
        </w:sdt>
        <w:tc>
          <w:tcPr>
            <w:tcW w:w="6878" w:type="dxa"/>
          </w:tcPr>
          <w:p w14:paraId="1CDAD60A" w14:textId="77777777" w:rsidR="00A66615" w:rsidRPr="00E55FF5" w:rsidRDefault="00A66615" w:rsidP="006514F3">
            <w:pPr>
              <w:contextualSpacing/>
              <w:jc w:val="both"/>
              <w:rPr>
                <w:rFonts w:asciiTheme="minorHAnsi" w:hAnsiTheme="minorHAnsi" w:cstheme="minorHAnsi"/>
                <w:i/>
                <w:iCs/>
                <w:sz w:val="22"/>
              </w:rPr>
            </w:pPr>
            <w:r w:rsidRPr="00E55FF5">
              <w:rPr>
                <w:rFonts w:asciiTheme="minorHAnsi" w:hAnsiTheme="minorHAnsi" w:cstheme="minorHAnsi"/>
                <w:i/>
                <w:iCs/>
                <w:sz w:val="22"/>
              </w:rPr>
              <w:t>School Psychologist</w:t>
            </w:r>
            <w:r>
              <w:rPr>
                <w:rFonts w:asciiTheme="minorHAnsi" w:hAnsiTheme="minorHAnsi" w:cstheme="minorHAnsi"/>
                <w:i/>
                <w:iCs/>
                <w:sz w:val="22"/>
              </w:rPr>
              <w:t>:</w:t>
            </w:r>
          </w:p>
          <w:p w14:paraId="1CEA130B" w14:textId="05ECD533" w:rsidR="00A66615" w:rsidRPr="00A6661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Demonstrates limited commitment to the growth and learning of students</w:t>
            </w:r>
          </w:p>
          <w:p w14:paraId="67878576" w14:textId="40D34371" w:rsidR="00A66615" w:rsidRPr="00E55FF5" w:rsidRDefault="00A66615" w:rsidP="006514F3">
            <w:pPr>
              <w:pStyle w:val="ListParagraph"/>
              <w:numPr>
                <w:ilvl w:val="0"/>
                <w:numId w:val="6"/>
              </w:numPr>
              <w:jc w:val="both"/>
              <w:rPr>
                <w:rFonts w:asciiTheme="minorHAnsi" w:hAnsiTheme="minorHAnsi" w:cstheme="minorHAnsi"/>
                <w:sz w:val="22"/>
              </w:rPr>
            </w:pPr>
            <w:r w:rsidRPr="00A66615">
              <w:rPr>
                <w:rFonts w:asciiTheme="minorHAnsi" w:hAnsiTheme="minorHAnsi" w:cstheme="minorHAnsi"/>
                <w:sz w:val="22"/>
              </w:rPr>
              <w:t>Accepts student failure and lack of growth and does</w:t>
            </w:r>
            <w:r>
              <w:rPr>
                <w:rFonts w:asciiTheme="minorHAnsi" w:hAnsiTheme="minorHAnsi" w:cstheme="minorHAnsi"/>
                <w:sz w:val="22"/>
              </w:rPr>
              <w:t xml:space="preserve"> </w:t>
            </w:r>
            <w:r w:rsidRPr="00A66615">
              <w:rPr>
                <w:rFonts w:asciiTheme="minorHAnsi" w:hAnsiTheme="minorHAnsi" w:cstheme="minorHAnsi"/>
                <w:sz w:val="22"/>
              </w:rPr>
              <w:t>n</w:t>
            </w:r>
            <w:r>
              <w:rPr>
                <w:rFonts w:asciiTheme="minorHAnsi" w:hAnsiTheme="minorHAnsi" w:cstheme="minorHAnsi"/>
                <w:sz w:val="22"/>
              </w:rPr>
              <w:t>o</w:t>
            </w:r>
            <w:r w:rsidRPr="00A66615">
              <w:rPr>
                <w:rFonts w:asciiTheme="minorHAnsi" w:hAnsiTheme="minorHAnsi" w:cstheme="minorHAnsi"/>
                <w:sz w:val="22"/>
              </w:rPr>
              <w:t>t advocate for a change in instruction or services</w:t>
            </w:r>
          </w:p>
        </w:tc>
      </w:tr>
      <w:tr w:rsidR="00A66615" w:rsidRPr="00495B8B" w14:paraId="20427BAB" w14:textId="77777777" w:rsidTr="00D63BC5">
        <w:tc>
          <w:tcPr>
            <w:tcW w:w="9350" w:type="dxa"/>
            <w:gridSpan w:val="3"/>
            <w:vAlign w:val="center"/>
          </w:tcPr>
          <w:p w14:paraId="25DF9B31" w14:textId="77777777" w:rsidR="006514F3" w:rsidRDefault="00A66615" w:rsidP="006514F3">
            <w:pPr>
              <w:contextualSpacing/>
              <w:jc w:val="both"/>
              <w:rPr>
                <w:rFonts w:asciiTheme="minorHAnsi" w:hAnsiTheme="minorHAnsi" w:cstheme="minorHAnsi"/>
                <w:sz w:val="22"/>
              </w:rPr>
            </w:pPr>
            <w:r w:rsidRPr="001A1532">
              <w:rPr>
                <w:rFonts w:asciiTheme="minorHAnsi" w:hAnsiTheme="minorHAnsi" w:cstheme="minorHAnsi"/>
                <w:i/>
                <w:iCs/>
                <w:sz w:val="22"/>
              </w:rPr>
              <w:t>Comment</w:t>
            </w:r>
            <w:r>
              <w:rPr>
                <w:rFonts w:asciiTheme="minorHAnsi" w:hAnsiTheme="minorHAnsi" w:cstheme="minorHAnsi"/>
                <w:i/>
                <w:iCs/>
                <w:sz w:val="22"/>
              </w:rPr>
              <w:t>s and/or Observation</w:t>
            </w:r>
            <w:r w:rsidRPr="001A1532">
              <w:rPr>
                <w:rFonts w:asciiTheme="minorHAnsi" w:hAnsiTheme="minorHAnsi" w:cstheme="minorHAnsi"/>
                <w:i/>
                <w:iCs/>
                <w:sz w:val="22"/>
              </w:rPr>
              <w:t>s</w:t>
            </w:r>
            <w:r>
              <w:rPr>
                <w:rFonts w:asciiTheme="minorHAnsi" w:hAnsiTheme="minorHAnsi" w:cstheme="minorHAnsi"/>
                <w:sz w:val="22"/>
              </w:rPr>
              <w:t>:</w:t>
            </w:r>
            <w:r w:rsidR="006514F3">
              <w:rPr>
                <w:rFonts w:asciiTheme="minorHAnsi" w:hAnsiTheme="minorHAnsi" w:cstheme="minorHAnsi"/>
                <w:sz w:val="22"/>
              </w:rPr>
              <w:t xml:space="preserve"> </w:t>
            </w:r>
          </w:p>
          <w:sdt>
            <w:sdtPr>
              <w:rPr>
                <w:rFonts w:asciiTheme="minorHAnsi" w:hAnsiTheme="minorHAnsi" w:cstheme="minorHAnsi"/>
                <w:sz w:val="22"/>
              </w:rPr>
              <w:id w:val="-1602257057"/>
              <w:placeholder>
                <w:docPart w:val="522BB3B66E1B4C8DBBEB04AE2B1FB142"/>
              </w:placeholder>
              <w:showingPlcHdr/>
            </w:sdtPr>
            <w:sdtEndPr/>
            <w:sdtContent>
              <w:p w14:paraId="0B06D5BD" w14:textId="614E73FC" w:rsidR="00A66615" w:rsidRPr="00495B8B" w:rsidRDefault="00021832" w:rsidP="00021832">
                <w:pPr>
                  <w:contextualSpacing/>
                  <w:jc w:val="both"/>
                  <w:rPr>
                    <w:rFonts w:asciiTheme="minorHAnsi" w:hAnsiTheme="minorHAnsi" w:cstheme="minorHAnsi"/>
                    <w:sz w:val="22"/>
                  </w:rPr>
                </w:pPr>
                <w:r w:rsidRPr="003A488B">
                  <w:rPr>
                    <w:rStyle w:val="PlaceholderText"/>
                  </w:rPr>
                  <w:t>Click or tap here to enter text.</w:t>
                </w:r>
              </w:p>
            </w:sdtContent>
          </w:sdt>
        </w:tc>
      </w:tr>
    </w:tbl>
    <w:p w14:paraId="5BD44845" w14:textId="77777777" w:rsidR="00A66615" w:rsidRDefault="00A66615" w:rsidP="006514F3">
      <w:pPr>
        <w:spacing w:line="240" w:lineRule="auto"/>
        <w:contextualSpacing/>
        <w:rPr>
          <w:rFonts w:asciiTheme="minorHAnsi" w:hAnsiTheme="minorHAnsi" w:cstheme="minorHAnsi"/>
        </w:rPr>
      </w:pPr>
    </w:p>
    <w:p w14:paraId="6DE11382" w14:textId="3E9E594A" w:rsidR="00A66615" w:rsidRDefault="00A66615" w:rsidP="006514F3">
      <w:pPr>
        <w:spacing w:line="240" w:lineRule="auto"/>
        <w:contextualSpacing/>
        <w:rPr>
          <w:rFonts w:asciiTheme="minorHAnsi" w:hAnsiTheme="minorHAnsi" w:cstheme="minorHAnsi"/>
        </w:rPr>
      </w:pPr>
      <w:r>
        <w:rPr>
          <w:rFonts w:asciiTheme="minorHAnsi" w:hAnsiTheme="minorHAnsi" w:cstheme="minorHAnsi"/>
        </w:rPr>
        <w:br w:type="page"/>
      </w:r>
    </w:p>
    <w:p w14:paraId="75F6801F" w14:textId="2F2456B1" w:rsidR="00A66615" w:rsidRPr="00E72C3A" w:rsidRDefault="00A66615" w:rsidP="006514F3">
      <w:pPr>
        <w:pStyle w:val="Heading1"/>
        <w:spacing w:line="240" w:lineRule="auto"/>
        <w:contextualSpacing/>
        <w:jc w:val="center"/>
      </w:pPr>
      <w:bookmarkStart w:id="27" w:name="_Toc92354477"/>
      <w:r w:rsidRPr="00E72C3A">
        <w:lastRenderedPageBreak/>
        <w:t>KSPEP 2022 Summary Rating Sheet</w:t>
      </w:r>
      <w:bookmarkEnd w:id="27"/>
    </w:p>
    <w:p w14:paraId="5C8CDC99" w14:textId="77777777" w:rsidR="00A66615" w:rsidRPr="00021832" w:rsidRDefault="00A66615" w:rsidP="006514F3">
      <w:pPr>
        <w:spacing w:after="0" w:line="240" w:lineRule="auto"/>
        <w:contextualSpacing/>
        <w:rPr>
          <w:rFonts w:asciiTheme="minorHAnsi" w:eastAsia="Arial" w:hAnsiTheme="minorHAnsi" w:cstheme="minorHAnsi"/>
          <w:szCs w:val="24"/>
        </w:rPr>
      </w:pPr>
      <w:r w:rsidRPr="00021832">
        <w:rPr>
          <w:rFonts w:asciiTheme="minorHAnsi" w:eastAsia="Arial" w:hAnsiTheme="minorHAnsi" w:cstheme="minorHAnsi"/>
          <w:b/>
          <w:bCs/>
          <w:szCs w:val="24"/>
          <w:u w:val="single"/>
        </w:rPr>
        <w:t>Instructions</w:t>
      </w:r>
      <w:r w:rsidRPr="00021832">
        <w:rPr>
          <w:rFonts w:asciiTheme="minorHAnsi" w:eastAsia="Arial" w:hAnsiTheme="minorHAnsi" w:cstheme="minorHAnsi"/>
          <w:szCs w:val="24"/>
        </w:rPr>
        <w:t xml:space="preserve">: </w:t>
      </w:r>
    </w:p>
    <w:p w14:paraId="173D1EC9" w14:textId="77777777" w:rsidR="00A66615" w:rsidRPr="00021832" w:rsidRDefault="00A66615" w:rsidP="006514F3">
      <w:pPr>
        <w:spacing w:after="0" w:line="240" w:lineRule="auto"/>
        <w:contextualSpacing/>
        <w:rPr>
          <w:rFonts w:asciiTheme="minorHAnsi" w:eastAsia="Arial" w:hAnsiTheme="minorHAnsi" w:cstheme="minorHAnsi"/>
          <w:szCs w:val="24"/>
        </w:rPr>
      </w:pPr>
    </w:p>
    <w:p w14:paraId="2655C2EA" w14:textId="05EF4FA5" w:rsidR="00A66615" w:rsidRPr="00021832" w:rsidRDefault="00A66615" w:rsidP="006514F3">
      <w:pPr>
        <w:spacing w:after="0" w:line="240" w:lineRule="auto"/>
        <w:contextualSpacing/>
        <w:rPr>
          <w:rFonts w:asciiTheme="minorHAnsi" w:eastAsia="Arial" w:hAnsiTheme="minorHAnsi" w:cstheme="minorHAnsi"/>
          <w:szCs w:val="24"/>
        </w:rPr>
      </w:pPr>
      <w:r w:rsidRPr="00021832">
        <w:rPr>
          <w:rFonts w:asciiTheme="minorHAnsi" w:eastAsia="Arial" w:hAnsiTheme="minorHAnsi" w:cstheme="minorHAnsi"/>
          <w:szCs w:val="24"/>
        </w:rPr>
        <w:t xml:space="preserve">This form should be used to summarize the scores from the KSPEP 2022. </w:t>
      </w:r>
      <w:r w:rsidR="00F9511F" w:rsidRPr="00021832">
        <w:rPr>
          <w:rFonts w:asciiTheme="minorHAnsi" w:eastAsia="Arial" w:hAnsiTheme="minorHAnsi" w:cstheme="minorHAnsi"/>
          <w:szCs w:val="24"/>
        </w:rPr>
        <w:t xml:space="preserve"> Include the rating</w:t>
      </w:r>
      <w:r w:rsidR="00021832">
        <w:rPr>
          <w:rFonts w:asciiTheme="minorHAnsi" w:eastAsia="Arial" w:hAnsiTheme="minorHAnsi" w:cstheme="minorHAnsi"/>
          <w:szCs w:val="24"/>
        </w:rPr>
        <w:t>s</w:t>
      </w:r>
      <w:r w:rsidR="00021832" w:rsidRPr="00021832">
        <w:rPr>
          <w:rFonts w:asciiTheme="minorHAnsi" w:eastAsia="Arial" w:hAnsiTheme="minorHAnsi" w:cstheme="minorHAnsi"/>
          <w:szCs w:val="24"/>
        </w:rPr>
        <w:t xml:space="preserve"> from each </w:t>
      </w:r>
      <w:r w:rsidR="00021832">
        <w:rPr>
          <w:rFonts w:asciiTheme="minorHAnsi" w:eastAsia="Arial" w:hAnsiTheme="minorHAnsi" w:cstheme="minorHAnsi"/>
          <w:szCs w:val="24"/>
        </w:rPr>
        <w:t>component into the table below. Provide summary comments, select goals, and allow school psychologist to provide a response to the evaluation. Evaluation must be signed to be considered complete.</w:t>
      </w:r>
    </w:p>
    <w:p w14:paraId="4DBC734D" w14:textId="77777777" w:rsidR="00021832" w:rsidRPr="00A66615" w:rsidRDefault="00021832" w:rsidP="006514F3">
      <w:pPr>
        <w:spacing w:after="0" w:line="240" w:lineRule="auto"/>
        <w:contextualSpacing/>
        <w:rPr>
          <w:rFonts w:asciiTheme="minorHAnsi" w:eastAsia="Arial" w:hAnsiTheme="minorHAnsi" w:cstheme="minorHAnsi"/>
          <w:sz w:val="18"/>
          <w:szCs w:val="1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65"/>
        <w:gridCol w:w="6480"/>
      </w:tblGrid>
      <w:tr w:rsidR="00A66615" w:rsidRPr="00021832" w14:paraId="6F17240C" w14:textId="77777777" w:rsidTr="00021832">
        <w:tc>
          <w:tcPr>
            <w:tcW w:w="2965" w:type="dxa"/>
          </w:tcPr>
          <w:p w14:paraId="43235E7A" w14:textId="376FBB68" w:rsidR="00A66615" w:rsidRPr="00021832" w:rsidRDefault="006514F3" w:rsidP="006514F3">
            <w:pPr>
              <w:tabs>
                <w:tab w:val="left" w:pos="7920"/>
              </w:tabs>
              <w:spacing w:after="0" w:line="240" w:lineRule="auto"/>
              <w:contextualSpacing/>
              <w:rPr>
                <w:rFonts w:asciiTheme="minorHAnsi" w:eastAsia="Arial" w:hAnsiTheme="minorHAnsi" w:cstheme="minorHAnsi"/>
                <w:b/>
                <w:bCs/>
                <w:szCs w:val="24"/>
              </w:rPr>
            </w:pPr>
            <w:r w:rsidRPr="00021832">
              <w:rPr>
                <w:rFonts w:asciiTheme="minorHAnsi" w:eastAsia="Arial" w:hAnsiTheme="minorHAnsi" w:cstheme="minorHAnsi"/>
                <w:b/>
                <w:bCs/>
                <w:szCs w:val="24"/>
              </w:rPr>
              <w:t xml:space="preserve">School Psychologist </w:t>
            </w:r>
            <w:r w:rsidR="00A66615" w:rsidRPr="00021832">
              <w:rPr>
                <w:rFonts w:asciiTheme="minorHAnsi" w:eastAsia="Arial" w:hAnsiTheme="minorHAnsi" w:cstheme="minorHAnsi"/>
                <w:b/>
                <w:bCs/>
                <w:szCs w:val="24"/>
              </w:rPr>
              <w:t>Name</w:t>
            </w:r>
          </w:p>
        </w:tc>
        <w:sdt>
          <w:sdtPr>
            <w:rPr>
              <w:rFonts w:asciiTheme="minorHAnsi" w:eastAsia="Arial" w:hAnsiTheme="minorHAnsi" w:cstheme="minorHAnsi"/>
              <w:szCs w:val="24"/>
            </w:rPr>
            <w:id w:val="-395357653"/>
            <w:placeholder>
              <w:docPart w:val="DefaultPlaceholder_-1854013440"/>
            </w:placeholder>
            <w:showingPlcHdr/>
          </w:sdtPr>
          <w:sdtEndPr/>
          <w:sdtContent>
            <w:tc>
              <w:tcPr>
                <w:tcW w:w="6480" w:type="dxa"/>
              </w:tcPr>
              <w:p w14:paraId="3EEC557F" w14:textId="2BE85C10" w:rsidR="00A66615" w:rsidRPr="00021832" w:rsidRDefault="00021832" w:rsidP="006514F3">
                <w:pPr>
                  <w:tabs>
                    <w:tab w:val="left" w:pos="7920"/>
                  </w:tabs>
                  <w:spacing w:after="0" w:line="240" w:lineRule="auto"/>
                  <w:contextualSpacing/>
                  <w:rPr>
                    <w:rFonts w:asciiTheme="minorHAnsi" w:eastAsia="Arial" w:hAnsiTheme="minorHAnsi" w:cstheme="minorHAnsi"/>
                    <w:szCs w:val="24"/>
                  </w:rPr>
                </w:pPr>
                <w:r w:rsidRPr="003A488B">
                  <w:rPr>
                    <w:rStyle w:val="PlaceholderText"/>
                  </w:rPr>
                  <w:t>Click or tap here to enter text.</w:t>
                </w:r>
              </w:p>
            </w:tc>
          </w:sdtContent>
        </w:sdt>
      </w:tr>
      <w:tr w:rsidR="00A66615" w:rsidRPr="00021832" w14:paraId="3E9D5E15" w14:textId="77777777" w:rsidTr="00021832">
        <w:tc>
          <w:tcPr>
            <w:tcW w:w="2965" w:type="dxa"/>
          </w:tcPr>
          <w:p w14:paraId="65CED386" w14:textId="54754E6F" w:rsidR="00A66615" w:rsidRPr="00021832" w:rsidRDefault="00A66615" w:rsidP="006514F3">
            <w:pPr>
              <w:tabs>
                <w:tab w:val="left" w:pos="7920"/>
              </w:tabs>
              <w:spacing w:after="0" w:line="240" w:lineRule="auto"/>
              <w:contextualSpacing/>
              <w:rPr>
                <w:rFonts w:asciiTheme="minorHAnsi" w:eastAsia="Arial" w:hAnsiTheme="minorHAnsi" w:cstheme="minorHAnsi"/>
                <w:b/>
                <w:bCs/>
                <w:szCs w:val="24"/>
              </w:rPr>
            </w:pPr>
            <w:r w:rsidRPr="00021832">
              <w:rPr>
                <w:rFonts w:asciiTheme="minorHAnsi" w:eastAsia="Arial" w:hAnsiTheme="minorHAnsi" w:cstheme="minorHAnsi"/>
                <w:b/>
                <w:bCs/>
                <w:szCs w:val="24"/>
              </w:rPr>
              <w:t>Evaluator</w:t>
            </w:r>
            <w:r w:rsidR="006514F3" w:rsidRPr="00021832">
              <w:rPr>
                <w:rFonts w:asciiTheme="minorHAnsi" w:eastAsia="Arial" w:hAnsiTheme="minorHAnsi" w:cstheme="minorHAnsi"/>
                <w:b/>
                <w:bCs/>
                <w:szCs w:val="24"/>
              </w:rPr>
              <w:t xml:space="preserve"> Name</w:t>
            </w:r>
          </w:p>
        </w:tc>
        <w:sdt>
          <w:sdtPr>
            <w:rPr>
              <w:rFonts w:asciiTheme="minorHAnsi" w:eastAsia="Arial" w:hAnsiTheme="minorHAnsi" w:cstheme="minorHAnsi"/>
              <w:szCs w:val="24"/>
            </w:rPr>
            <w:id w:val="-2141101690"/>
            <w:placeholder>
              <w:docPart w:val="DefaultPlaceholder_-1854013440"/>
            </w:placeholder>
            <w:showingPlcHdr/>
          </w:sdtPr>
          <w:sdtEndPr/>
          <w:sdtContent>
            <w:tc>
              <w:tcPr>
                <w:tcW w:w="6480" w:type="dxa"/>
              </w:tcPr>
              <w:p w14:paraId="4A959C90" w14:textId="4DB3D437" w:rsidR="00A66615" w:rsidRPr="00021832" w:rsidRDefault="00021832" w:rsidP="006514F3">
                <w:pPr>
                  <w:tabs>
                    <w:tab w:val="left" w:pos="7920"/>
                  </w:tabs>
                  <w:spacing w:after="0" w:line="240" w:lineRule="auto"/>
                  <w:contextualSpacing/>
                  <w:rPr>
                    <w:rFonts w:asciiTheme="minorHAnsi" w:eastAsia="Arial" w:hAnsiTheme="minorHAnsi" w:cstheme="minorHAnsi"/>
                    <w:szCs w:val="24"/>
                  </w:rPr>
                </w:pPr>
                <w:r w:rsidRPr="003A488B">
                  <w:rPr>
                    <w:rStyle w:val="PlaceholderText"/>
                  </w:rPr>
                  <w:t>Click or tap here to enter text.</w:t>
                </w:r>
              </w:p>
            </w:tc>
          </w:sdtContent>
        </w:sdt>
      </w:tr>
      <w:tr w:rsidR="00A66615" w:rsidRPr="00021832" w14:paraId="03C6DA15" w14:textId="77777777" w:rsidTr="00021832">
        <w:tc>
          <w:tcPr>
            <w:tcW w:w="2965" w:type="dxa"/>
          </w:tcPr>
          <w:p w14:paraId="32983206" w14:textId="334EE75E" w:rsidR="00A66615" w:rsidRPr="00021832" w:rsidRDefault="00A66615" w:rsidP="006514F3">
            <w:pPr>
              <w:tabs>
                <w:tab w:val="left" w:pos="7920"/>
              </w:tabs>
              <w:spacing w:after="0" w:line="240" w:lineRule="auto"/>
              <w:contextualSpacing/>
              <w:rPr>
                <w:rFonts w:asciiTheme="minorHAnsi" w:eastAsia="Arial" w:hAnsiTheme="minorHAnsi" w:cstheme="minorHAnsi"/>
                <w:b/>
                <w:bCs/>
                <w:szCs w:val="24"/>
              </w:rPr>
            </w:pPr>
            <w:r w:rsidRPr="00021832">
              <w:rPr>
                <w:rFonts w:asciiTheme="minorHAnsi" w:eastAsia="Arial" w:hAnsiTheme="minorHAnsi" w:cstheme="minorHAnsi"/>
                <w:b/>
                <w:bCs/>
                <w:szCs w:val="24"/>
              </w:rPr>
              <w:t>School</w:t>
            </w:r>
            <w:r w:rsidR="006514F3" w:rsidRPr="00021832">
              <w:rPr>
                <w:rFonts w:asciiTheme="minorHAnsi" w:eastAsia="Arial" w:hAnsiTheme="minorHAnsi" w:cstheme="minorHAnsi"/>
                <w:b/>
                <w:bCs/>
                <w:szCs w:val="24"/>
              </w:rPr>
              <w:t>(s)</w:t>
            </w:r>
          </w:p>
        </w:tc>
        <w:sdt>
          <w:sdtPr>
            <w:rPr>
              <w:rFonts w:asciiTheme="minorHAnsi" w:eastAsia="Arial" w:hAnsiTheme="minorHAnsi" w:cstheme="minorHAnsi"/>
              <w:szCs w:val="24"/>
              <w:u w:val="single"/>
            </w:rPr>
            <w:id w:val="-1020398511"/>
            <w:placeholder>
              <w:docPart w:val="DefaultPlaceholder_-1854013440"/>
            </w:placeholder>
            <w:showingPlcHdr/>
          </w:sdtPr>
          <w:sdtEndPr/>
          <w:sdtContent>
            <w:tc>
              <w:tcPr>
                <w:tcW w:w="6480" w:type="dxa"/>
              </w:tcPr>
              <w:p w14:paraId="13C3D019" w14:textId="1C437AAD" w:rsidR="00A66615" w:rsidRPr="00021832" w:rsidRDefault="00021832" w:rsidP="006514F3">
                <w:pPr>
                  <w:tabs>
                    <w:tab w:val="left" w:pos="7920"/>
                  </w:tabs>
                  <w:spacing w:after="0" w:line="240" w:lineRule="auto"/>
                  <w:contextualSpacing/>
                  <w:rPr>
                    <w:rFonts w:asciiTheme="minorHAnsi" w:eastAsia="Arial" w:hAnsiTheme="minorHAnsi" w:cstheme="minorHAnsi"/>
                    <w:szCs w:val="24"/>
                    <w:u w:val="single"/>
                  </w:rPr>
                </w:pPr>
                <w:r w:rsidRPr="003A488B">
                  <w:rPr>
                    <w:rStyle w:val="PlaceholderText"/>
                  </w:rPr>
                  <w:t>Click or tap here to enter text.</w:t>
                </w:r>
              </w:p>
            </w:tc>
          </w:sdtContent>
        </w:sdt>
      </w:tr>
      <w:tr w:rsidR="00A66615" w:rsidRPr="00021832" w14:paraId="118BCA7B" w14:textId="77777777" w:rsidTr="00021832">
        <w:tc>
          <w:tcPr>
            <w:tcW w:w="2965" w:type="dxa"/>
          </w:tcPr>
          <w:p w14:paraId="7EA91D29" w14:textId="750EE254" w:rsidR="00A66615" w:rsidRPr="00021832" w:rsidRDefault="006514F3" w:rsidP="006514F3">
            <w:pPr>
              <w:tabs>
                <w:tab w:val="left" w:pos="7920"/>
              </w:tabs>
              <w:spacing w:after="0" w:line="240" w:lineRule="auto"/>
              <w:contextualSpacing/>
              <w:rPr>
                <w:rFonts w:asciiTheme="minorHAnsi" w:eastAsia="Arial" w:hAnsiTheme="minorHAnsi" w:cstheme="minorHAnsi"/>
                <w:b/>
                <w:bCs/>
                <w:szCs w:val="24"/>
              </w:rPr>
            </w:pPr>
            <w:r w:rsidRPr="00021832">
              <w:rPr>
                <w:rFonts w:asciiTheme="minorHAnsi" w:eastAsia="Arial" w:hAnsiTheme="minorHAnsi" w:cstheme="minorHAnsi"/>
                <w:b/>
                <w:bCs/>
                <w:szCs w:val="24"/>
              </w:rPr>
              <w:t>District</w:t>
            </w:r>
          </w:p>
        </w:tc>
        <w:sdt>
          <w:sdtPr>
            <w:rPr>
              <w:rFonts w:asciiTheme="minorHAnsi" w:eastAsia="Arial" w:hAnsiTheme="minorHAnsi" w:cstheme="minorHAnsi"/>
              <w:szCs w:val="24"/>
              <w:u w:val="single"/>
            </w:rPr>
            <w:id w:val="465624298"/>
            <w:placeholder>
              <w:docPart w:val="DefaultPlaceholder_-1854013440"/>
            </w:placeholder>
            <w:showingPlcHdr/>
          </w:sdtPr>
          <w:sdtEndPr/>
          <w:sdtContent>
            <w:tc>
              <w:tcPr>
                <w:tcW w:w="6480" w:type="dxa"/>
              </w:tcPr>
              <w:p w14:paraId="38D09D50" w14:textId="372627C0" w:rsidR="00A66615" w:rsidRPr="00021832" w:rsidRDefault="00021832" w:rsidP="006514F3">
                <w:pPr>
                  <w:tabs>
                    <w:tab w:val="left" w:pos="7920"/>
                  </w:tabs>
                  <w:spacing w:after="0" w:line="240" w:lineRule="auto"/>
                  <w:contextualSpacing/>
                  <w:rPr>
                    <w:rFonts w:asciiTheme="minorHAnsi" w:eastAsia="Arial" w:hAnsiTheme="minorHAnsi" w:cstheme="minorHAnsi"/>
                    <w:szCs w:val="24"/>
                    <w:u w:val="single"/>
                  </w:rPr>
                </w:pPr>
                <w:r w:rsidRPr="003A488B">
                  <w:rPr>
                    <w:rStyle w:val="PlaceholderText"/>
                  </w:rPr>
                  <w:t>Click or tap here to enter text.</w:t>
                </w:r>
              </w:p>
            </w:tc>
          </w:sdtContent>
        </w:sdt>
      </w:tr>
      <w:tr w:rsidR="00A66615" w:rsidRPr="00021832" w14:paraId="6EA824C6" w14:textId="77777777" w:rsidTr="00021832">
        <w:tc>
          <w:tcPr>
            <w:tcW w:w="2965" w:type="dxa"/>
          </w:tcPr>
          <w:p w14:paraId="375B3ED6" w14:textId="570DA0E8" w:rsidR="00A66615" w:rsidRPr="00021832" w:rsidRDefault="00A66615" w:rsidP="006514F3">
            <w:pPr>
              <w:tabs>
                <w:tab w:val="left" w:pos="7920"/>
              </w:tabs>
              <w:spacing w:after="0" w:line="240" w:lineRule="auto"/>
              <w:contextualSpacing/>
              <w:rPr>
                <w:rFonts w:asciiTheme="minorHAnsi" w:eastAsia="Arial" w:hAnsiTheme="minorHAnsi" w:cstheme="minorHAnsi"/>
                <w:b/>
                <w:bCs/>
                <w:szCs w:val="24"/>
              </w:rPr>
            </w:pPr>
            <w:r w:rsidRPr="00021832">
              <w:rPr>
                <w:rFonts w:asciiTheme="minorHAnsi" w:eastAsia="Arial" w:hAnsiTheme="minorHAnsi" w:cstheme="minorHAnsi"/>
                <w:b/>
                <w:bCs/>
                <w:szCs w:val="24"/>
              </w:rPr>
              <w:t>Date</w:t>
            </w:r>
            <w:r w:rsidR="006514F3" w:rsidRPr="00021832">
              <w:rPr>
                <w:rFonts w:asciiTheme="minorHAnsi" w:eastAsia="Arial" w:hAnsiTheme="minorHAnsi" w:cstheme="minorHAnsi"/>
                <w:b/>
                <w:bCs/>
                <w:szCs w:val="24"/>
              </w:rPr>
              <w:t xml:space="preserve"> of Evaluation</w:t>
            </w:r>
          </w:p>
        </w:tc>
        <w:sdt>
          <w:sdtPr>
            <w:rPr>
              <w:rFonts w:asciiTheme="minorHAnsi" w:eastAsia="Arial" w:hAnsiTheme="minorHAnsi" w:cstheme="minorHAnsi"/>
              <w:szCs w:val="24"/>
              <w:u w:val="single"/>
            </w:rPr>
            <w:id w:val="-577446029"/>
            <w:placeholder>
              <w:docPart w:val="DefaultPlaceholder_-1854013440"/>
            </w:placeholder>
            <w:showingPlcHdr/>
          </w:sdtPr>
          <w:sdtEndPr/>
          <w:sdtContent>
            <w:tc>
              <w:tcPr>
                <w:tcW w:w="6480" w:type="dxa"/>
              </w:tcPr>
              <w:p w14:paraId="428678ED" w14:textId="5DE26FC0" w:rsidR="00A66615" w:rsidRPr="00021832" w:rsidRDefault="00021832" w:rsidP="006514F3">
                <w:pPr>
                  <w:tabs>
                    <w:tab w:val="left" w:pos="7920"/>
                  </w:tabs>
                  <w:spacing w:after="0" w:line="240" w:lineRule="auto"/>
                  <w:contextualSpacing/>
                  <w:rPr>
                    <w:rFonts w:asciiTheme="minorHAnsi" w:eastAsia="Arial" w:hAnsiTheme="minorHAnsi" w:cstheme="minorHAnsi"/>
                    <w:szCs w:val="24"/>
                    <w:u w:val="single"/>
                  </w:rPr>
                </w:pPr>
                <w:r w:rsidRPr="003A488B">
                  <w:rPr>
                    <w:rStyle w:val="PlaceholderText"/>
                  </w:rPr>
                  <w:t>Click or tap here to enter text.</w:t>
                </w:r>
              </w:p>
            </w:tc>
          </w:sdtContent>
        </w:sdt>
      </w:tr>
    </w:tbl>
    <w:p w14:paraId="086F010C" w14:textId="77777777" w:rsidR="00021832" w:rsidRDefault="00021832" w:rsidP="006514F3">
      <w:pPr>
        <w:spacing w:line="240" w:lineRule="auto"/>
        <w:contextualSpacing/>
        <w:rPr>
          <w:rFonts w:asciiTheme="minorHAnsi" w:hAnsiTheme="minorHAnsi" w:cstheme="minorHAnsi"/>
        </w:rPr>
      </w:pPr>
    </w:p>
    <w:tbl>
      <w:tblPr>
        <w:tblW w:w="9450" w:type="dxa"/>
        <w:tblInd w:w="-5" w:type="dxa"/>
        <w:tblLayout w:type="fixed"/>
        <w:tblLook w:val="0400" w:firstRow="0" w:lastRow="0" w:firstColumn="0" w:lastColumn="0" w:noHBand="0" w:noVBand="1"/>
      </w:tblPr>
      <w:tblGrid>
        <w:gridCol w:w="7560"/>
        <w:gridCol w:w="1890"/>
      </w:tblGrid>
      <w:tr w:rsidR="00021832" w:rsidRPr="00A66615" w14:paraId="7E5850E3" w14:textId="77777777" w:rsidTr="00021832">
        <w:trPr>
          <w:trHeight w:val="8"/>
          <w:tblHeader/>
        </w:trPr>
        <w:tc>
          <w:tcPr>
            <w:tcW w:w="7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3556B51" w14:textId="1ED9A2F3" w:rsidR="00021832" w:rsidRPr="00A66615" w:rsidRDefault="00021832" w:rsidP="00021832">
            <w:pPr>
              <w:spacing w:after="0" w:line="240" w:lineRule="auto"/>
              <w:contextualSpacing/>
              <w:jc w:val="center"/>
              <w:rPr>
                <w:rFonts w:asciiTheme="minorHAnsi" w:eastAsia="Arial" w:hAnsiTheme="minorHAnsi" w:cstheme="minorHAnsi"/>
                <w:b/>
                <w:sz w:val="22"/>
              </w:rPr>
            </w:pPr>
            <w:r>
              <w:rPr>
                <w:rFonts w:asciiTheme="minorHAnsi" w:eastAsia="Arial" w:hAnsiTheme="minorHAnsi" w:cstheme="minorHAnsi"/>
                <w:b/>
                <w:sz w:val="22"/>
              </w:rPr>
              <w:t>Construct Name</w:t>
            </w:r>
          </w:p>
        </w:tc>
        <w:tc>
          <w:tcPr>
            <w:tcW w:w="1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F02ED5A" w14:textId="122E96A5" w:rsidR="00021832" w:rsidRPr="00A66615" w:rsidRDefault="00021832" w:rsidP="00021832">
            <w:pPr>
              <w:spacing w:after="0" w:line="240" w:lineRule="auto"/>
              <w:contextualSpacing/>
              <w:jc w:val="center"/>
              <w:rPr>
                <w:rFonts w:asciiTheme="minorHAnsi" w:eastAsia="Arial" w:hAnsiTheme="minorHAnsi" w:cstheme="minorHAnsi"/>
                <w:b/>
                <w:sz w:val="22"/>
              </w:rPr>
            </w:pPr>
            <w:r>
              <w:rPr>
                <w:rFonts w:asciiTheme="minorHAnsi" w:eastAsia="Arial" w:hAnsiTheme="minorHAnsi" w:cstheme="minorHAnsi"/>
                <w:b/>
                <w:sz w:val="22"/>
              </w:rPr>
              <w:t>Rating</w:t>
            </w:r>
          </w:p>
        </w:tc>
      </w:tr>
      <w:tr w:rsidR="00A66615" w:rsidRPr="00A66615" w14:paraId="2A8D6E7F" w14:textId="65186BE8" w:rsidTr="00021832">
        <w:trPr>
          <w:trHeight w:val="8"/>
        </w:trPr>
        <w:tc>
          <w:tcPr>
            <w:tcW w:w="7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70FEC5C" w14:textId="77777777" w:rsidR="00A66615" w:rsidRPr="00A66615" w:rsidRDefault="00A66615" w:rsidP="006514F3">
            <w:pPr>
              <w:spacing w:after="0" w:line="240" w:lineRule="auto"/>
              <w:contextualSpacing/>
              <w:rPr>
                <w:rFonts w:asciiTheme="minorHAnsi" w:eastAsia="Arial" w:hAnsiTheme="minorHAnsi" w:cstheme="minorHAnsi"/>
                <w:b/>
                <w:color w:val="000000"/>
                <w:sz w:val="22"/>
              </w:rPr>
            </w:pPr>
            <w:r w:rsidRPr="00A66615">
              <w:rPr>
                <w:rFonts w:asciiTheme="minorHAnsi" w:eastAsia="Arial" w:hAnsiTheme="minorHAnsi" w:cstheme="minorHAnsi"/>
                <w:b/>
                <w:sz w:val="22"/>
              </w:rPr>
              <w:t>Construct</w:t>
            </w:r>
            <w:r w:rsidRPr="00A66615">
              <w:rPr>
                <w:rFonts w:asciiTheme="minorHAnsi" w:eastAsia="Arial" w:hAnsiTheme="minorHAnsi" w:cstheme="minorHAnsi"/>
                <w:b/>
                <w:color w:val="FF0000"/>
                <w:sz w:val="22"/>
              </w:rPr>
              <w:t xml:space="preserve"> </w:t>
            </w:r>
            <w:r w:rsidRPr="00A66615">
              <w:rPr>
                <w:rFonts w:asciiTheme="minorHAnsi" w:eastAsia="Arial" w:hAnsiTheme="minorHAnsi" w:cstheme="minorHAnsi"/>
                <w:b/>
                <w:color w:val="000000"/>
                <w:sz w:val="22"/>
              </w:rPr>
              <w:t xml:space="preserve">1: </w:t>
            </w:r>
          </w:p>
          <w:p w14:paraId="1C600430" w14:textId="374BEEAB" w:rsidR="00A66615" w:rsidRPr="00A66615" w:rsidRDefault="00A66615" w:rsidP="006514F3">
            <w:pPr>
              <w:spacing w:after="0" w:line="240" w:lineRule="auto"/>
              <w:contextualSpacing/>
              <w:rPr>
                <w:rFonts w:asciiTheme="minorHAnsi" w:eastAsia="Arial" w:hAnsiTheme="minorHAnsi" w:cstheme="minorHAnsi"/>
                <w:b/>
                <w:color w:val="000000"/>
                <w:sz w:val="22"/>
              </w:rPr>
            </w:pPr>
            <w:r w:rsidRPr="00A66615">
              <w:rPr>
                <w:rFonts w:asciiTheme="minorHAnsi" w:eastAsia="Arial" w:hAnsiTheme="minorHAnsi" w:cstheme="minorHAnsi"/>
                <w:b/>
                <w:color w:val="000000"/>
                <w:sz w:val="22"/>
              </w:rPr>
              <w:t>Assessment, Data-Based Decision Making, and Accountability</w:t>
            </w:r>
          </w:p>
        </w:tc>
        <w:tc>
          <w:tcPr>
            <w:tcW w:w="1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4F08E80" w14:textId="2055F6BC" w:rsidR="00A66615" w:rsidRPr="00A66615" w:rsidRDefault="00A66615" w:rsidP="006514F3">
            <w:pPr>
              <w:spacing w:after="0" w:line="240" w:lineRule="auto"/>
              <w:contextualSpacing/>
              <w:jc w:val="center"/>
              <w:rPr>
                <w:rFonts w:asciiTheme="minorHAnsi" w:eastAsia="Arial" w:hAnsiTheme="minorHAnsi" w:cstheme="minorHAnsi"/>
                <w:b/>
                <w:sz w:val="22"/>
              </w:rPr>
            </w:pPr>
          </w:p>
        </w:tc>
      </w:tr>
      <w:tr w:rsidR="00A66615" w:rsidRPr="00A66615" w14:paraId="11413F1D" w14:textId="4B97C1EE" w:rsidTr="00021832">
        <w:trPr>
          <w:trHeight w:val="8"/>
        </w:trPr>
        <w:tc>
          <w:tcPr>
            <w:tcW w:w="7560" w:type="dxa"/>
            <w:tcBorders>
              <w:top w:val="nil"/>
              <w:left w:val="single" w:sz="4" w:space="0" w:color="000000"/>
              <w:bottom w:val="single" w:sz="4" w:space="0" w:color="000000"/>
              <w:right w:val="single" w:sz="4" w:space="0" w:color="000000"/>
            </w:tcBorders>
            <w:shd w:val="clear" w:color="auto" w:fill="auto"/>
            <w:vAlign w:val="center"/>
          </w:tcPr>
          <w:p w14:paraId="0ED4B570" w14:textId="16331EC6"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1.1. Utilizes appropriate assessment and data collection methods</w:t>
            </w:r>
          </w:p>
        </w:tc>
        <w:sdt>
          <w:sdtPr>
            <w:rPr>
              <w:rFonts w:asciiTheme="minorHAnsi" w:eastAsia="Arial" w:hAnsiTheme="minorHAnsi" w:cstheme="minorHAnsi"/>
              <w:color w:val="000000"/>
              <w:sz w:val="22"/>
            </w:rPr>
            <w:id w:val="-196313069"/>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17F7A400" w14:textId="6217530D"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33B25602" w14:textId="125B53FE" w:rsidTr="00021832">
        <w:trPr>
          <w:trHeight w:val="19"/>
        </w:trPr>
        <w:tc>
          <w:tcPr>
            <w:tcW w:w="7560" w:type="dxa"/>
            <w:tcBorders>
              <w:top w:val="nil"/>
              <w:left w:val="single" w:sz="4" w:space="0" w:color="000000"/>
              <w:bottom w:val="single" w:sz="4" w:space="0" w:color="000000"/>
              <w:right w:val="single" w:sz="4" w:space="0" w:color="000000"/>
            </w:tcBorders>
            <w:shd w:val="clear" w:color="auto" w:fill="auto"/>
            <w:vAlign w:val="center"/>
          </w:tcPr>
          <w:p w14:paraId="0F1F0292" w14:textId="4230410F"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1.2. Contributes to school-wide assessment and data-based practices for academic, social-emotional, and behavioral domains</w:t>
            </w:r>
          </w:p>
        </w:tc>
        <w:sdt>
          <w:sdtPr>
            <w:rPr>
              <w:rFonts w:asciiTheme="minorHAnsi" w:eastAsia="Arial" w:hAnsiTheme="minorHAnsi" w:cstheme="minorHAnsi"/>
              <w:color w:val="000000"/>
              <w:sz w:val="22"/>
            </w:rPr>
            <w:id w:val="-712879637"/>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54B1EF65" w14:textId="7FEC0889"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4CC90395" w14:textId="4939D167" w:rsidTr="00021832">
        <w:trPr>
          <w:trHeight w:val="20"/>
        </w:trPr>
        <w:tc>
          <w:tcPr>
            <w:tcW w:w="7560" w:type="dxa"/>
            <w:tcBorders>
              <w:top w:val="nil"/>
              <w:left w:val="single" w:sz="4" w:space="0" w:color="000000"/>
              <w:bottom w:val="single" w:sz="4" w:space="0" w:color="000000"/>
              <w:right w:val="single" w:sz="4" w:space="0" w:color="000000"/>
            </w:tcBorders>
            <w:shd w:val="clear" w:color="auto" w:fill="auto"/>
            <w:vAlign w:val="center"/>
          </w:tcPr>
          <w:p w14:paraId="5B9A62B1" w14:textId="503CBFF4"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1.3. Contributes to progress monitoring and data-based decisions regarding intervention practices for academic, social-emotional, and behavioral domains</w:t>
            </w:r>
          </w:p>
        </w:tc>
        <w:sdt>
          <w:sdtPr>
            <w:rPr>
              <w:rFonts w:asciiTheme="minorHAnsi" w:eastAsia="Arial" w:hAnsiTheme="minorHAnsi" w:cstheme="minorHAnsi"/>
              <w:color w:val="000000"/>
              <w:sz w:val="22"/>
            </w:rPr>
            <w:id w:val="-1277402705"/>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4A2342D8" w14:textId="63596013"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1BD1A55E" w14:textId="45C83DEC" w:rsidTr="00021832">
        <w:trPr>
          <w:trHeight w:val="20"/>
        </w:trPr>
        <w:tc>
          <w:tcPr>
            <w:tcW w:w="7560" w:type="dxa"/>
            <w:tcBorders>
              <w:top w:val="nil"/>
              <w:left w:val="single" w:sz="4" w:space="0" w:color="000000"/>
              <w:bottom w:val="single" w:sz="4" w:space="0" w:color="000000"/>
              <w:right w:val="single" w:sz="4" w:space="0" w:color="000000"/>
            </w:tcBorders>
            <w:shd w:val="clear" w:color="auto" w:fill="auto"/>
            <w:vAlign w:val="center"/>
          </w:tcPr>
          <w:p w14:paraId="569B3874" w14:textId="459CD5DF"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1.4. Conducts special education evaluations to inform eligibility service, and programming decisions</w:t>
            </w:r>
          </w:p>
        </w:tc>
        <w:sdt>
          <w:sdtPr>
            <w:rPr>
              <w:rFonts w:asciiTheme="minorHAnsi" w:eastAsia="Arial" w:hAnsiTheme="minorHAnsi" w:cstheme="minorHAnsi"/>
              <w:color w:val="000000"/>
              <w:sz w:val="22"/>
            </w:rPr>
            <w:id w:val="-476922606"/>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2DFC5E54" w14:textId="584EFCE0"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26B70295" w14:textId="45BB7CF4" w:rsidTr="00021832">
        <w:trPr>
          <w:trHeight w:val="8"/>
        </w:trPr>
        <w:tc>
          <w:tcPr>
            <w:tcW w:w="7560" w:type="dxa"/>
            <w:tcBorders>
              <w:top w:val="nil"/>
              <w:left w:val="single" w:sz="4" w:space="0" w:color="000000"/>
              <w:bottom w:val="single" w:sz="4" w:space="0" w:color="000000"/>
              <w:right w:val="single" w:sz="4" w:space="0" w:color="000000"/>
            </w:tcBorders>
            <w:shd w:val="clear" w:color="auto" w:fill="auto"/>
            <w:vAlign w:val="center"/>
          </w:tcPr>
          <w:p w14:paraId="54C1B7DA" w14:textId="2CC5AADF"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1.5. Completes evaluations in a timely manner</w:t>
            </w:r>
          </w:p>
        </w:tc>
        <w:sdt>
          <w:sdtPr>
            <w:rPr>
              <w:rFonts w:asciiTheme="minorHAnsi" w:eastAsia="Arial" w:hAnsiTheme="minorHAnsi" w:cstheme="minorHAnsi"/>
              <w:color w:val="000000"/>
              <w:sz w:val="22"/>
            </w:rPr>
            <w:id w:val="1977184113"/>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44B57E92" w14:textId="44E2BABD"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2F9B4939" w14:textId="01C59064" w:rsidTr="00021832">
        <w:trPr>
          <w:trHeight w:val="8"/>
        </w:trPr>
        <w:tc>
          <w:tcPr>
            <w:tcW w:w="7560" w:type="dxa"/>
            <w:tcBorders>
              <w:top w:val="nil"/>
              <w:left w:val="single" w:sz="4" w:space="0" w:color="000000"/>
              <w:bottom w:val="single" w:sz="4" w:space="0" w:color="000000"/>
              <w:right w:val="single" w:sz="4" w:space="0" w:color="000000"/>
            </w:tcBorders>
            <w:shd w:val="clear" w:color="auto" w:fill="auto"/>
            <w:vAlign w:val="center"/>
          </w:tcPr>
          <w:p w14:paraId="55EAE68B" w14:textId="36390534"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 xml:space="preserve">1.6. Utilizes technology as part of data-based </w:t>
            </w:r>
            <w:proofErr w:type="gramStart"/>
            <w:r w:rsidRPr="00A66615">
              <w:rPr>
                <w:rFonts w:asciiTheme="minorHAnsi" w:eastAsia="Arial" w:hAnsiTheme="minorHAnsi" w:cstheme="minorHAnsi"/>
                <w:color w:val="000000"/>
                <w:sz w:val="22"/>
              </w:rPr>
              <w:t>decision making</w:t>
            </w:r>
            <w:proofErr w:type="gramEnd"/>
            <w:r w:rsidRPr="00A66615">
              <w:rPr>
                <w:rFonts w:asciiTheme="minorHAnsi" w:eastAsia="Arial" w:hAnsiTheme="minorHAnsi" w:cstheme="minorHAnsi"/>
                <w:color w:val="000000"/>
                <w:sz w:val="22"/>
              </w:rPr>
              <w:t xml:space="preserve"> practices</w:t>
            </w:r>
          </w:p>
        </w:tc>
        <w:sdt>
          <w:sdtPr>
            <w:rPr>
              <w:rFonts w:asciiTheme="minorHAnsi" w:eastAsia="Arial" w:hAnsiTheme="minorHAnsi" w:cstheme="minorHAnsi"/>
              <w:color w:val="000000"/>
              <w:sz w:val="22"/>
            </w:rPr>
            <w:id w:val="1405874238"/>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13410EA5" w14:textId="75D913E4"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1BBB8F98" w14:textId="41DB79E7" w:rsidTr="00021832">
        <w:trPr>
          <w:trHeight w:val="432"/>
        </w:trPr>
        <w:tc>
          <w:tcPr>
            <w:tcW w:w="7560" w:type="dxa"/>
            <w:tcBorders>
              <w:top w:val="nil"/>
              <w:left w:val="single" w:sz="4" w:space="0" w:color="000000"/>
              <w:bottom w:val="single" w:sz="4" w:space="0" w:color="000000"/>
              <w:right w:val="single" w:sz="4" w:space="0" w:color="000000"/>
            </w:tcBorders>
            <w:shd w:val="clear" w:color="auto" w:fill="auto"/>
            <w:vAlign w:val="center"/>
          </w:tcPr>
          <w:p w14:paraId="7354EAAB" w14:textId="4CE1D390" w:rsidR="00A66615" w:rsidRPr="00A66615" w:rsidRDefault="00A66615" w:rsidP="006514F3">
            <w:pPr>
              <w:spacing w:after="0" w:line="240" w:lineRule="auto"/>
              <w:contextualSpacing/>
              <w:jc w:val="right"/>
              <w:rPr>
                <w:rFonts w:asciiTheme="minorHAnsi" w:eastAsia="Arial" w:hAnsiTheme="minorHAnsi" w:cstheme="minorHAnsi"/>
                <w:b/>
                <w:color w:val="000000"/>
                <w:sz w:val="22"/>
              </w:rPr>
            </w:pPr>
            <w:r w:rsidRPr="00A66615">
              <w:rPr>
                <w:rFonts w:asciiTheme="minorHAnsi" w:eastAsia="Arial" w:hAnsiTheme="minorHAnsi" w:cstheme="minorHAnsi"/>
                <w:b/>
                <w:color w:val="000000"/>
                <w:sz w:val="22"/>
              </w:rPr>
              <w:t xml:space="preserve">Overall </w:t>
            </w:r>
            <w:r w:rsidR="0014510D">
              <w:rPr>
                <w:rFonts w:asciiTheme="minorHAnsi" w:eastAsia="Arial" w:hAnsiTheme="minorHAnsi" w:cstheme="minorHAnsi"/>
                <w:b/>
                <w:color w:val="000000"/>
                <w:sz w:val="22"/>
              </w:rPr>
              <w:t>R</w:t>
            </w:r>
            <w:r w:rsidRPr="00A66615">
              <w:rPr>
                <w:rFonts w:asciiTheme="minorHAnsi" w:eastAsia="Arial" w:hAnsiTheme="minorHAnsi" w:cstheme="minorHAnsi"/>
                <w:b/>
                <w:color w:val="000000"/>
                <w:sz w:val="22"/>
              </w:rPr>
              <w:t>ating for Construct 1</w:t>
            </w:r>
          </w:p>
        </w:tc>
        <w:sdt>
          <w:sdtPr>
            <w:rPr>
              <w:rFonts w:asciiTheme="minorHAnsi" w:eastAsia="Arial" w:hAnsiTheme="minorHAnsi" w:cstheme="minorHAnsi"/>
              <w:b/>
              <w:bCs/>
              <w:color w:val="000000"/>
              <w:sz w:val="22"/>
            </w:rPr>
            <w:id w:val="480886193"/>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1BE078F9" w14:textId="41156591" w:rsidR="00A66615" w:rsidRPr="00A66615" w:rsidRDefault="00021832" w:rsidP="006514F3">
                <w:pPr>
                  <w:spacing w:after="0" w:line="240" w:lineRule="auto"/>
                  <w:contextualSpacing/>
                  <w:jc w:val="center"/>
                  <w:rPr>
                    <w:rFonts w:asciiTheme="minorHAnsi" w:eastAsia="Arial" w:hAnsiTheme="minorHAnsi" w:cstheme="minorHAnsi"/>
                    <w:b/>
                    <w:bCs/>
                    <w:color w:val="000000"/>
                    <w:sz w:val="22"/>
                  </w:rPr>
                </w:pPr>
                <w:r w:rsidRPr="003A488B">
                  <w:rPr>
                    <w:rStyle w:val="PlaceholderText"/>
                  </w:rPr>
                  <w:t>Click or tap here to enter text.</w:t>
                </w:r>
              </w:p>
            </w:tc>
          </w:sdtContent>
        </w:sdt>
      </w:tr>
      <w:tr w:rsidR="00A66615" w:rsidRPr="00A66615" w14:paraId="2D2ABE40" w14:textId="0D8DAB12" w:rsidTr="00021832">
        <w:trPr>
          <w:trHeight w:val="8"/>
        </w:trPr>
        <w:tc>
          <w:tcPr>
            <w:tcW w:w="7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ED6B86C" w14:textId="77777777" w:rsidR="00A66615" w:rsidRPr="00A66615" w:rsidRDefault="00A66615" w:rsidP="006514F3">
            <w:pPr>
              <w:spacing w:after="0" w:line="240" w:lineRule="auto"/>
              <w:contextualSpacing/>
              <w:rPr>
                <w:rFonts w:asciiTheme="minorHAnsi" w:eastAsia="Arial" w:hAnsiTheme="minorHAnsi" w:cstheme="minorHAnsi"/>
                <w:b/>
                <w:color w:val="000000"/>
                <w:sz w:val="22"/>
              </w:rPr>
            </w:pPr>
            <w:r w:rsidRPr="00A66615">
              <w:rPr>
                <w:rFonts w:asciiTheme="minorHAnsi" w:eastAsia="Arial" w:hAnsiTheme="minorHAnsi" w:cstheme="minorHAnsi"/>
                <w:b/>
                <w:sz w:val="22"/>
              </w:rPr>
              <w:t>Construct</w:t>
            </w:r>
            <w:r w:rsidRPr="00A66615">
              <w:rPr>
                <w:rFonts w:asciiTheme="minorHAnsi" w:eastAsia="Arial" w:hAnsiTheme="minorHAnsi" w:cstheme="minorHAnsi"/>
                <w:b/>
                <w:color w:val="FF0000"/>
                <w:sz w:val="22"/>
              </w:rPr>
              <w:t xml:space="preserve"> </w:t>
            </w:r>
            <w:r w:rsidRPr="00A66615">
              <w:rPr>
                <w:rFonts w:asciiTheme="minorHAnsi" w:eastAsia="Arial" w:hAnsiTheme="minorHAnsi" w:cstheme="minorHAnsi"/>
                <w:b/>
                <w:color w:val="000000"/>
                <w:sz w:val="22"/>
              </w:rPr>
              <w:t xml:space="preserve">2: </w:t>
            </w:r>
          </w:p>
          <w:p w14:paraId="05807C3C" w14:textId="38EB883F" w:rsidR="00A66615" w:rsidRPr="00A66615" w:rsidRDefault="00A66615" w:rsidP="006514F3">
            <w:pPr>
              <w:spacing w:after="0" w:line="240" w:lineRule="auto"/>
              <w:contextualSpacing/>
              <w:rPr>
                <w:rFonts w:asciiTheme="minorHAnsi" w:eastAsia="Arial" w:hAnsiTheme="minorHAnsi" w:cstheme="minorHAnsi"/>
                <w:b/>
                <w:color w:val="000000"/>
                <w:sz w:val="22"/>
              </w:rPr>
            </w:pPr>
            <w:r w:rsidRPr="00A66615">
              <w:rPr>
                <w:rFonts w:asciiTheme="minorHAnsi" w:eastAsia="Arial" w:hAnsiTheme="minorHAnsi" w:cstheme="minorHAnsi"/>
                <w:b/>
                <w:color w:val="000000"/>
                <w:sz w:val="22"/>
              </w:rPr>
              <w:t>Interventions and Instructional Support to Develop Academic, Social, and Life Skills</w:t>
            </w:r>
          </w:p>
        </w:tc>
        <w:tc>
          <w:tcPr>
            <w:tcW w:w="1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EE89760" w14:textId="77777777" w:rsidR="00A66615" w:rsidRPr="00A66615" w:rsidRDefault="00A66615" w:rsidP="006514F3">
            <w:pPr>
              <w:spacing w:after="0" w:line="240" w:lineRule="auto"/>
              <w:contextualSpacing/>
              <w:jc w:val="center"/>
              <w:rPr>
                <w:rFonts w:asciiTheme="minorHAnsi" w:eastAsia="Arial" w:hAnsiTheme="minorHAnsi" w:cstheme="minorHAnsi"/>
                <w:b/>
                <w:sz w:val="22"/>
              </w:rPr>
            </w:pPr>
          </w:p>
        </w:tc>
      </w:tr>
      <w:tr w:rsidR="00A66615" w:rsidRPr="00A66615" w14:paraId="08ED376B" w14:textId="0C03FC72" w:rsidTr="00021832">
        <w:trPr>
          <w:trHeight w:val="20"/>
        </w:trPr>
        <w:tc>
          <w:tcPr>
            <w:tcW w:w="7560" w:type="dxa"/>
            <w:tcBorders>
              <w:top w:val="nil"/>
              <w:left w:val="single" w:sz="4" w:space="0" w:color="000000"/>
              <w:bottom w:val="single" w:sz="4" w:space="0" w:color="000000"/>
              <w:right w:val="single" w:sz="4" w:space="0" w:color="000000"/>
            </w:tcBorders>
            <w:shd w:val="clear" w:color="auto" w:fill="auto"/>
            <w:vAlign w:val="center"/>
          </w:tcPr>
          <w:p w14:paraId="5BD1566B" w14:textId="44896DB6"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2.1. Contributes to school-wide curricular and instructional practices for academic, social-emotional, and behavioral domains</w:t>
            </w:r>
          </w:p>
        </w:tc>
        <w:sdt>
          <w:sdtPr>
            <w:rPr>
              <w:rFonts w:asciiTheme="minorHAnsi" w:eastAsia="Arial" w:hAnsiTheme="minorHAnsi" w:cstheme="minorHAnsi"/>
              <w:color w:val="000000"/>
              <w:sz w:val="22"/>
            </w:rPr>
            <w:id w:val="1929073247"/>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0FF8483B" w14:textId="24E0FB1A"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644AEEA4" w14:textId="42F7B65B" w:rsidTr="00021832">
        <w:trPr>
          <w:trHeight w:val="20"/>
        </w:trPr>
        <w:tc>
          <w:tcPr>
            <w:tcW w:w="7560" w:type="dxa"/>
            <w:tcBorders>
              <w:top w:val="nil"/>
              <w:left w:val="single" w:sz="4" w:space="0" w:color="000000"/>
              <w:bottom w:val="single" w:sz="4" w:space="0" w:color="000000"/>
              <w:right w:val="single" w:sz="4" w:space="0" w:color="000000"/>
            </w:tcBorders>
            <w:shd w:val="clear" w:color="auto" w:fill="auto"/>
            <w:vAlign w:val="center"/>
          </w:tcPr>
          <w:p w14:paraId="0F73B09B" w14:textId="6742C671"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2.2. Contributes to intervention practices for academic, social-emotional, and behavioral domains</w:t>
            </w:r>
          </w:p>
        </w:tc>
        <w:sdt>
          <w:sdtPr>
            <w:rPr>
              <w:rFonts w:asciiTheme="minorHAnsi" w:eastAsia="Arial" w:hAnsiTheme="minorHAnsi" w:cstheme="minorHAnsi"/>
              <w:color w:val="000000"/>
              <w:sz w:val="22"/>
            </w:rPr>
            <w:id w:val="1292640982"/>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341BA05E" w14:textId="61141E9E"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2C342617" w14:textId="22E411CA" w:rsidTr="00021832">
        <w:trPr>
          <w:trHeight w:val="8"/>
        </w:trPr>
        <w:tc>
          <w:tcPr>
            <w:tcW w:w="7560" w:type="dxa"/>
            <w:tcBorders>
              <w:top w:val="nil"/>
              <w:left w:val="single" w:sz="4" w:space="0" w:color="000000"/>
              <w:bottom w:val="single" w:sz="4" w:space="0" w:color="000000"/>
              <w:right w:val="single" w:sz="4" w:space="0" w:color="000000"/>
            </w:tcBorders>
            <w:shd w:val="clear" w:color="auto" w:fill="auto"/>
            <w:vAlign w:val="center"/>
          </w:tcPr>
          <w:p w14:paraId="29B1FC98" w14:textId="07C3C967"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2.3. Contributes to crisis response and intervention practices</w:t>
            </w:r>
          </w:p>
        </w:tc>
        <w:sdt>
          <w:sdtPr>
            <w:rPr>
              <w:rFonts w:asciiTheme="minorHAnsi" w:eastAsia="Arial" w:hAnsiTheme="minorHAnsi" w:cstheme="minorHAnsi"/>
              <w:color w:val="000000"/>
              <w:sz w:val="22"/>
            </w:rPr>
            <w:id w:val="-1156918776"/>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228B2B7B" w14:textId="7BE51EA9"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69AC88D1" w14:textId="500FD0E5" w:rsidTr="00021832">
        <w:trPr>
          <w:trHeight w:val="20"/>
        </w:trPr>
        <w:tc>
          <w:tcPr>
            <w:tcW w:w="7560" w:type="dxa"/>
            <w:tcBorders>
              <w:top w:val="nil"/>
              <w:left w:val="single" w:sz="4" w:space="0" w:color="000000"/>
              <w:bottom w:val="single" w:sz="4" w:space="0" w:color="000000"/>
              <w:right w:val="single" w:sz="4" w:space="0" w:color="000000"/>
            </w:tcBorders>
            <w:shd w:val="clear" w:color="auto" w:fill="auto"/>
            <w:vAlign w:val="center"/>
          </w:tcPr>
          <w:p w14:paraId="67A61625" w14:textId="7D121A8E"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2.4. Utilizes information about student background and characteristics to inform instruction, intervention, and service delivery decisions</w:t>
            </w:r>
          </w:p>
        </w:tc>
        <w:sdt>
          <w:sdtPr>
            <w:rPr>
              <w:rFonts w:asciiTheme="minorHAnsi" w:eastAsia="Arial" w:hAnsiTheme="minorHAnsi" w:cstheme="minorHAnsi"/>
              <w:color w:val="000000"/>
              <w:sz w:val="22"/>
            </w:rPr>
            <w:id w:val="773605270"/>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09CDB869" w14:textId="4F394400"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5DFFE3A0" w14:textId="3428581B" w:rsidTr="00021832">
        <w:trPr>
          <w:trHeight w:val="432"/>
        </w:trPr>
        <w:tc>
          <w:tcPr>
            <w:tcW w:w="7560" w:type="dxa"/>
            <w:tcBorders>
              <w:top w:val="nil"/>
              <w:left w:val="single" w:sz="4" w:space="0" w:color="000000"/>
              <w:bottom w:val="single" w:sz="4" w:space="0" w:color="000000"/>
              <w:right w:val="single" w:sz="4" w:space="0" w:color="000000"/>
            </w:tcBorders>
            <w:shd w:val="clear" w:color="auto" w:fill="auto"/>
            <w:vAlign w:val="center"/>
          </w:tcPr>
          <w:p w14:paraId="1B09B20A" w14:textId="6CEC7D03" w:rsidR="00A66615" w:rsidRPr="00A66615" w:rsidRDefault="00A66615" w:rsidP="006514F3">
            <w:pPr>
              <w:spacing w:after="0" w:line="240" w:lineRule="auto"/>
              <w:contextualSpacing/>
              <w:jc w:val="right"/>
              <w:rPr>
                <w:rFonts w:asciiTheme="minorHAnsi" w:eastAsia="Arial" w:hAnsiTheme="minorHAnsi" w:cstheme="minorHAnsi"/>
                <w:b/>
                <w:color w:val="000000"/>
                <w:sz w:val="22"/>
              </w:rPr>
            </w:pPr>
            <w:r w:rsidRPr="00A66615">
              <w:rPr>
                <w:rFonts w:asciiTheme="minorHAnsi" w:eastAsia="Arial" w:hAnsiTheme="minorHAnsi" w:cstheme="minorHAnsi"/>
                <w:b/>
                <w:color w:val="000000"/>
                <w:sz w:val="22"/>
              </w:rPr>
              <w:t xml:space="preserve">Overall </w:t>
            </w:r>
            <w:r w:rsidR="0014510D">
              <w:rPr>
                <w:rFonts w:asciiTheme="minorHAnsi" w:eastAsia="Arial" w:hAnsiTheme="minorHAnsi" w:cstheme="minorHAnsi"/>
                <w:b/>
                <w:color w:val="000000"/>
                <w:sz w:val="22"/>
              </w:rPr>
              <w:t>R</w:t>
            </w:r>
            <w:r w:rsidRPr="00A66615">
              <w:rPr>
                <w:rFonts w:asciiTheme="minorHAnsi" w:eastAsia="Arial" w:hAnsiTheme="minorHAnsi" w:cstheme="minorHAnsi"/>
                <w:b/>
                <w:color w:val="000000"/>
                <w:sz w:val="22"/>
              </w:rPr>
              <w:t>ating for Construct 2</w:t>
            </w:r>
          </w:p>
        </w:tc>
        <w:sdt>
          <w:sdtPr>
            <w:rPr>
              <w:rFonts w:asciiTheme="minorHAnsi" w:eastAsia="Arial" w:hAnsiTheme="minorHAnsi" w:cstheme="minorHAnsi"/>
              <w:b/>
              <w:bCs/>
              <w:color w:val="000000"/>
              <w:sz w:val="22"/>
            </w:rPr>
            <w:id w:val="-1205940562"/>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0AC8D3FC" w14:textId="2338EA3E" w:rsidR="00A66615" w:rsidRPr="00A66615" w:rsidRDefault="00021832" w:rsidP="006514F3">
                <w:pPr>
                  <w:spacing w:after="0" w:line="240" w:lineRule="auto"/>
                  <w:contextualSpacing/>
                  <w:jc w:val="center"/>
                  <w:rPr>
                    <w:rFonts w:asciiTheme="minorHAnsi" w:eastAsia="Arial" w:hAnsiTheme="minorHAnsi" w:cstheme="minorHAnsi"/>
                    <w:b/>
                    <w:bCs/>
                    <w:color w:val="000000"/>
                    <w:sz w:val="22"/>
                  </w:rPr>
                </w:pPr>
                <w:r w:rsidRPr="003A488B">
                  <w:rPr>
                    <w:rStyle w:val="PlaceholderText"/>
                  </w:rPr>
                  <w:t>Click or tap here to enter text.</w:t>
                </w:r>
              </w:p>
            </w:tc>
          </w:sdtContent>
        </w:sdt>
      </w:tr>
      <w:tr w:rsidR="00A66615" w:rsidRPr="00A66615" w14:paraId="07C8D05A" w14:textId="55792BA9" w:rsidTr="00021832">
        <w:trPr>
          <w:trHeight w:val="8"/>
        </w:trPr>
        <w:tc>
          <w:tcPr>
            <w:tcW w:w="7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607A29A" w14:textId="77777777" w:rsidR="00A66615" w:rsidRPr="00A66615" w:rsidRDefault="00A66615" w:rsidP="006514F3">
            <w:pPr>
              <w:spacing w:after="0" w:line="240" w:lineRule="auto"/>
              <w:contextualSpacing/>
              <w:rPr>
                <w:rFonts w:asciiTheme="minorHAnsi" w:eastAsia="Arial" w:hAnsiTheme="minorHAnsi" w:cstheme="minorHAnsi"/>
                <w:b/>
                <w:color w:val="000000"/>
                <w:sz w:val="22"/>
              </w:rPr>
            </w:pPr>
            <w:r w:rsidRPr="00A66615">
              <w:rPr>
                <w:rFonts w:asciiTheme="minorHAnsi" w:eastAsia="Arial" w:hAnsiTheme="minorHAnsi" w:cstheme="minorHAnsi"/>
                <w:b/>
                <w:sz w:val="22"/>
              </w:rPr>
              <w:lastRenderedPageBreak/>
              <w:t>Construct</w:t>
            </w:r>
            <w:r w:rsidRPr="00A66615">
              <w:rPr>
                <w:rFonts w:asciiTheme="minorHAnsi" w:eastAsia="Arial" w:hAnsiTheme="minorHAnsi" w:cstheme="minorHAnsi"/>
                <w:b/>
                <w:color w:val="FF0000"/>
                <w:sz w:val="22"/>
              </w:rPr>
              <w:t xml:space="preserve"> </w:t>
            </w:r>
            <w:r w:rsidRPr="00A66615">
              <w:rPr>
                <w:rFonts w:asciiTheme="minorHAnsi" w:eastAsia="Arial" w:hAnsiTheme="minorHAnsi" w:cstheme="minorHAnsi"/>
                <w:b/>
                <w:color w:val="000000"/>
                <w:sz w:val="22"/>
              </w:rPr>
              <w:t xml:space="preserve">3: </w:t>
            </w:r>
          </w:p>
          <w:p w14:paraId="3CCC6198" w14:textId="4E6DD16A" w:rsidR="00A66615" w:rsidRPr="00A66615" w:rsidRDefault="00A66615" w:rsidP="006514F3">
            <w:pPr>
              <w:spacing w:after="0" w:line="240" w:lineRule="auto"/>
              <w:contextualSpacing/>
              <w:rPr>
                <w:rFonts w:asciiTheme="minorHAnsi" w:eastAsia="Arial" w:hAnsiTheme="minorHAnsi" w:cstheme="minorHAnsi"/>
                <w:b/>
                <w:color w:val="000000"/>
                <w:sz w:val="22"/>
              </w:rPr>
            </w:pPr>
            <w:r w:rsidRPr="00A66615">
              <w:rPr>
                <w:rFonts w:asciiTheme="minorHAnsi" w:eastAsia="Arial" w:hAnsiTheme="minorHAnsi" w:cstheme="minorHAnsi"/>
                <w:b/>
                <w:color w:val="000000"/>
                <w:sz w:val="22"/>
              </w:rPr>
              <w:t>Consultation and Collaboration</w:t>
            </w:r>
          </w:p>
        </w:tc>
        <w:tc>
          <w:tcPr>
            <w:tcW w:w="1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48CC651" w14:textId="77777777" w:rsidR="00A66615" w:rsidRPr="00A66615" w:rsidRDefault="00A66615" w:rsidP="006514F3">
            <w:pPr>
              <w:spacing w:after="0" w:line="240" w:lineRule="auto"/>
              <w:contextualSpacing/>
              <w:jc w:val="center"/>
              <w:rPr>
                <w:rFonts w:asciiTheme="minorHAnsi" w:eastAsia="Arial" w:hAnsiTheme="minorHAnsi" w:cstheme="minorHAnsi"/>
                <w:b/>
                <w:sz w:val="22"/>
              </w:rPr>
            </w:pPr>
          </w:p>
        </w:tc>
      </w:tr>
      <w:tr w:rsidR="00A66615" w:rsidRPr="00A66615" w14:paraId="625747A8" w14:textId="47A0D5AF" w:rsidTr="00021832">
        <w:trPr>
          <w:trHeight w:val="8"/>
        </w:trPr>
        <w:tc>
          <w:tcPr>
            <w:tcW w:w="7560" w:type="dxa"/>
            <w:tcBorders>
              <w:top w:val="nil"/>
              <w:left w:val="single" w:sz="4" w:space="0" w:color="000000"/>
              <w:bottom w:val="single" w:sz="4" w:space="0" w:color="000000"/>
              <w:right w:val="single" w:sz="4" w:space="0" w:color="000000"/>
            </w:tcBorders>
            <w:shd w:val="clear" w:color="auto" w:fill="auto"/>
            <w:vAlign w:val="center"/>
          </w:tcPr>
          <w:p w14:paraId="3DEDAECA" w14:textId="3A91A4E2"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3.1. Engages in consultation and collaboration with school staff</w:t>
            </w:r>
          </w:p>
        </w:tc>
        <w:sdt>
          <w:sdtPr>
            <w:rPr>
              <w:rFonts w:asciiTheme="minorHAnsi" w:eastAsia="Arial" w:hAnsiTheme="minorHAnsi" w:cstheme="minorHAnsi"/>
              <w:color w:val="000000"/>
              <w:sz w:val="22"/>
            </w:rPr>
            <w:id w:val="628131718"/>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003286A0" w14:textId="36268855"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410FAD6B" w14:textId="2D6358C1" w:rsidTr="00021832">
        <w:trPr>
          <w:trHeight w:val="8"/>
        </w:trPr>
        <w:tc>
          <w:tcPr>
            <w:tcW w:w="7560" w:type="dxa"/>
            <w:tcBorders>
              <w:top w:val="nil"/>
              <w:left w:val="single" w:sz="4" w:space="0" w:color="000000"/>
              <w:bottom w:val="single" w:sz="4" w:space="0" w:color="000000"/>
              <w:right w:val="single" w:sz="4" w:space="0" w:color="000000"/>
            </w:tcBorders>
            <w:shd w:val="clear" w:color="auto" w:fill="auto"/>
            <w:vAlign w:val="center"/>
          </w:tcPr>
          <w:p w14:paraId="4964F4C9" w14:textId="006F5024"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3.2. Engages in consultation and collaboration with parents and families</w:t>
            </w:r>
          </w:p>
        </w:tc>
        <w:sdt>
          <w:sdtPr>
            <w:rPr>
              <w:rFonts w:asciiTheme="minorHAnsi" w:eastAsia="Arial" w:hAnsiTheme="minorHAnsi" w:cstheme="minorHAnsi"/>
              <w:color w:val="000000"/>
              <w:sz w:val="22"/>
            </w:rPr>
            <w:id w:val="484134206"/>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5750B988" w14:textId="53B76F8F"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78D28B71" w14:textId="4EEA8154" w:rsidTr="00021832">
        <w:trPr>
          <w:trHeight w:val="8"/>
        </w:trPr>
        <w:tc>
          <w:tcPr>
            <w:tcW w:w="7560" w:type="dxa"/>
            <w:tcBorders>
              <w:top w:val="nil"/>
              <w:left w:val="single" w:sz="4" w:space="0" w:color="000000"/>
              <w:bottom w:val="single" w:sz="4" w:space="0" w:color="000000"/>
              <w:right w:val="single" w:sz="4" w:space="0" w:color="000000"/>
            </w:tcBorders>
            <w:shd w:val="clear" w:color="auto" w:fill="auto"/>
            <w:vAlign w:val="center"/>
          </w:tcPr>
          <w:p w14:paraId="117CB904" w14:textId="496226FB"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3.3. Engages in consultation and collaboration with community agencies and providers</w:t>
            </w:r>
          </w:p>
        </w:tc>
        <w:sdt>
          <w:sdtPr>
            <w:rPr>
              <w:rFonts w:asciiTheme="minorHAnsi" w:eastAsia="Arial" w:hAnsiTheme="minorHAnsi" w:cstheme="minorHAnsi"/>
              <w:color w:val="000000"/>
              <w:sz w:val="22"/>
            </w:rPr>
            <w:id w:val="-649904964"/>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15705513" w14:textId="255C5527"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6889CEEE" w14:textId="117C806A" w:rsidTr="00021832">
        <w:trPr>
          <w:trHeight w:val="432"/>
        </w:trPr>
        <w:tc>
          <w:tcPr>
            <w:tcW w:w="7560" w:type="dxa"/>
            <w:tcBorders>
              <w:top w:val="nil"/>
              <w:left w:val="single" w:sz="4" w:space="0" w:color="000000"/>
              <w:bottom w:val="single" w:sz="4" w:space="0" w:color="000000"/>
              <w:right w:val="single" w:sz="4" w:space="0" w:color="000000"/>
            </w:tcBorders>
            <w:shd w:val="clear" w:color="auto" w:fill="auto"/>
            <w:vAlign w:val="center"/>
          </w:tcPr>
          <w:p w14:paraId="403C68B5" w14:textId="05BD59DB" w:rsidR="00A66615" w:rsidRPr="00A66615" w:rsidRDefault="00A66615" w:rsidP="006514F3">
            <w:pPr>
              <w:spacing w:after="0" w:line="240" w:lineRule="auto"/>
              <w:contextualSpacing/>
              <w:jc w:val="right"/>
              <w:rPr>
                <w:rFonts w:asciiTheme="minorHAnsi" w:eastAsia="Arial" w:hAnsiTheme="minorHAnsi" w:cstheme="minorHAnsi"/>
                <w:b/>
                <w:color w:val="000000"/>
                <w:sz w:val="22"/>
              </w:rPr>
            </w:pPr>
            <w:r w:rsidRPr="00A66615">
              <w:rPr>
                <w:rFonts w:asciiTheme="minorHAnsi" w:eastAsia="Arial" w:hAnsiTheme="minorHAnsi" w:cstheme="minorHAnsi"/>
                <w:b/>
                <w:color w:val="000000"/>
                <w:sz w:val="22"/>
              </w:rPr>
              <w:t xml:space="preserve">Overall </w:t>
            </w:r>
            <w:r w:rsidR="0014510D">
              <w:rPr>
                <w:rFonts w:asciiTheme="minorHAnsi" w:eastAsia="Arial" w:hAnsiTheme="minorHAnsi" w:cstheme="minorHAnsi"/>
                <w:b/>
                <w:color w:val="000000"/>
                <w:sz w:val="22"/>
              </w:rPr>
              <w:t>R</w:t>
            </w:r>
            <w:r w:rsidRPr="00A66615">
              <w:rPr>
                <w:rFonts w:asciiTheme="minorHAnsi" w:eastAsia="Arial" w:hAnsiTheme="minorHAnsi" w:cstheme="minorHAnsi"/>
                <w:b/>
                <w:color w:val="000000"/>
                <w:sz w:val="22"/>
              </w:rPr>
              <w:t>ating for Construct 3</w:t>
            </w:r>
          </w:p>
        </w:tc>
        <w:sdt>
          <w:sdtPr>
            <w:rPr>
              <w:rFonts w:asciiTheme="minorHAnsi" w:eastAsia="Arial" w:hAnsiTheme="minorHAnsi" w:cstheme="minorHAnsi"/>
              <w:b/>
              <w:bCs/>
              <w:color w:val="000000"/>
              <w:sz w:val="22"/>
            </w:rPr>
            <w:id w:val="245005853"/>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7057130F" w14:textId="3AC82116" w:rsidR="00A66615" w:rsidRPr="00A66615" w:rsidRDefault="00021832" w:rsidP="006514F3">
                <w:pPr>
                  <w:spacing w:after="0" w:line="240" w:lineRule="auto"/>
                  <w:contextualSpacing/>
                  <w:jc w:val="center"/>
                  <w:rPr>
                    <w:rFonts w:asciiTheme="minorHAnsi" w:eastAsia="Arial" w:hAnsiTheme="minorHAnsi" w:cstheme="minorHAnsi"/>
                    <w:b/>
                    <w:bCs/>
                    <w:color w:val="000000"/>
                    <w:sz w:val="22"/>
                  </w:rPr>
                </w:pPr>
                <w:r w:rsidRPr="003A488B">
                  <w:rPr>
                    <w:rStyle w:val="PlaceholderText"/>
                  </w:rPr>
                  <w:t>Click or tap here to enter text.</w:t>
                </w:r>
              </w:p>
            </w:tc>
          </w:sdtContent>
        </w:sdt>
      </w:tr>
      <w:tr w:rsidR="00A66615" w:rsidRPr="00A66615" w14:paraId="334865C2" w14:textId="57831B43" w:rsidTr="00021832">
        <w:trPr>
          <w:trHeight w:val="8"/>
        </w:trPr>
        <w:tc>
          <w:tcPr>
            <w:tcW w:w="7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B84FE97" w14:textId="77777777" w:rsidR="00A66615" w:rsidRPr="00A66615" w:rsidRDefault="00A66615" w:rsidP="006514F3">
            <w:pPr>
              <w:spacing w:after="0" w:line="240" w:lineRule="auto"/>
              <w:contextualSpacing/>
              <w:rPr>
                <w:rFonts w:asciiTheme="minorHAnsi" w:eastAsia="Arial" w:hAnsiTheme="minorHAnsi" w:cstheme="minorHAnsi"/>
                <w:b/>
                <w:color w:val="000000"/>
                <w:sz w:val="22"/>
              </w:rPr>
            </w:pPr>
            <w:r w:rsidRPr="00A66615">
              <w:rPr>
                <w:rFonts w:asciiTheme="minorHAnsi" w:eastAsia="Arial" w:hAnsiTheme="minorHAnsi" w:cstheme="minorHAnsi"/>
                <w:b/>
                <w:sz w:val="22"/>
              </w:rPr>
              <w:t>Construct</w:t>
            </w:r>
            <w:r w:rsidRPr="00A66615">
              <w:rPr>
                <w:rFonts w:asciiTheme="minorHAnsi" w:eastAsia="Arial" w:hAnsiTheme="minorHAnsi" w:cstheme="minorHAnsi"/>
                <w:b/>
                <w:color w:val="FF0000"/>
                <w:sz w:val="22"/>
              </w:rPr>
              <w:t xml:space="preserve"> </w:t>
            </w:r>
            <w:r w:rsidRPr="00A66615">
              <w:rPr>
                <w:rFonts w:asciiTheme="minorHAnsi" w:eastAsia="Arial" w:hAnsiTheme="minorHAnsi" w:cstheme="minorHAnsi"/>
                <w:b/>
                <w:color w:val="000000"/>
                <w:sz w:val="22"/>
              </w:rPr>
              <w:t xml:space="preserve">4: </w:t>
            </w:r>
          </w:p>
          <w:p w14:paraId="09D45EE0" w14:textId="4DF5D8A5" w:rsidR="00A66615" w:rsidRPr="00A66615" w:rsidRDefault="00A66615" w:rsidP="006514F3">
            <w:pPr>
              <w:spacing w:after="0" w:line="240" w:lineRule="auto"/>
              <w:contextualSpacing/>
              <w:rPr>
                <w:rFonts w:asciiTheme="minorHAnsi" w:eastAsia="Arial" w:hAnsiTheme="minorHAnsi" w:cstheme="minorHAnsi"/>
                <w:b/>
                <w:color w:val="000000"/>
                <w:sz w:val="22"/>
              </w:rPr>
            </w:pPr>
            <w:r w:rsidRPr="00A66615">
              <w:rPr>
                <w:rFonts w:asciiTheme="minorHAnsi" w:eastAsia="Arial" w:hAnsiTheme="minorHAnsi" w:cstheme="minorHAnsi"/>
                <w:b/>
                <w:color w:val="000000"/>
                <w:sz w:val="22"/>
              </w:rPr>
              <w:t>Leadership</w:t>
            </w:r>
          </w:p>
        </w:tc>
        <w:tc>
          <w:tcPr>
            <w:tcW w:w="1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BB9BA12" w14:textId="77777777" w:rsidR="00A66615" w:rsidRPr="00A66615" w:rsidRDefault="00A66615" w:rsidP="006514F3">
            <w:pPr>
              <w:spacing w:after="0" w:line="240" w:lineRule="auto"/>
              <w:contextualSpacing/>
              <w:jc w:val="center"/>
              <w:rPr>
                <w:rFonts w:asciiTheme="minorHAnsi" w:eastAsia="Arial" w:hAnsiTheme="minorHAnsi" w:cstheme="minorHAnsi"/>
                <w:b/>
                <w:sz w:val="22"/>
              </w:rPr>
            </w:pPr>
          </w:p>
        </w:tc>
      </w:tr>
      <w:tr w:rsidR="00A66615" w:rsidRPr="00A66615" w14:paraId="40854379" w14:textId="7F24317B" w:rsidTr="00021832">
        <w:trPr>
          <w:trHeight w:val="8"/>
        </w:trPr>
        <w:tc>
          <w:tcPr>
            <w:tcW w:w="7560" w:type="dxa"/>
            <w:tcBorders>
              <w:top w:val="nil"/>
              <w:left w:val="single" w:sz="4" w:space="0" w:color="000000"/>
              <w:bottom w:val="single" w:sz="4" w:space="0" w:color="000000"/>
              <w:right w:val="single" w:sz="4" w:space="0" w:color="000000"/>
            </w:tcBorders>
            <w:shd w:val="clear" w:color="auto" w:fill="auto"/>
            <w:vAlign w:val="center"/>
          </w:tcPr>
          <w:p w14:paraId="7B7487A8" w14:textId="557E43F9"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4.1. Seeks professional growth and learning opportunities to advance own knowledge and skill</w:t>
            </w:r>
          </w:p>
        </w:tc>
        <w:sdt>
          <w:sdtPr>
            <w:rPr>
              <w:rFonts w:asciiTheme="minorHAnsi" w:eastAsia="Arial" w:hAnsiTheme="minorHAnsi" w:cstheme="minorHAnsi"/>
              <w:color w:val="000000"/>
              <w:sz w:val="22"/>
            </w:rPr>
            <w:id w:val="837271693"/>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2A8B3FEF" w14:textId="1F407D4D"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16FAEB75" w14:textId="3B207E3B" w:rsidTr="00021832">
        <w:trPr>
          <w:trHeight w:val="8"/>
        </w:trPr>
        <w:tc>
          <w:tcPr>
            <w:tcW w:w="7560" w:type="dxa"/>
            <w:tcBorders>
              <w:top w:val="nil"/>
              <w:left w:val="single" w:sz="4" w:space="0" w:color="000000"/>
              <w:bottom w:val="single" w:sz="4" w:space="0" w:color="000000"/>
              <w:right w:val="single" w:sz="4" w:space="0" w:color="000000"/>
            </w:tcBorders>
            <w:shd w:val="clear" w:color="auto" w:fill="auto"/>
            <w:vAlign w:val="center"/>
          </w:tcPr>
          <w:p w14:paraId="537A5425" w14:textId="68029620"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4.2. Contributes to school and/or Profession of School Psychology</w:t>
            </w:r>
          </w:p>
        </w:tc>
        <w:sdt>
          <w:sdtPr>
            <w:rPr>
              <w:rFonts w:asciiTheme="minorHAnsi" w:eastAsia="Arial" w:hAnsiTheme="minorHAnsi" w:cstheme="minorHAnsi"/>
              <w:color w:val="000000"/>
              <w:sz w:val="22"/>
            </w:rPr>
            <w:id w:val="385609184"/>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68975F12" w14:textId="0FE068DD"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11C1DD3D" w14:textId="122713E0" w:rsidTr="00021832">
        <w:trPr>
          <w:trHeight w:val="8"/>
        </w:trPr>
        <w:tc>
          <w:tcPr>
            <w:tcW w:w="7560" w:type="dxa"/>
            <w:tcBorders>
              <w:top w:val="nil"/>
              <w:left w:val="single" w:sz="4" w:space="0" w:color="000000"/>
              <w:bottom w:val="single" w:sz="4" w:space="0" w:color="000000"/>
              <w:right w:val="single" w:sz="4" w:space="0" w:color="000000"/>
            </w:tcBorders>
            <w:shd w:val="clear" w:color="auto" w:fill="auto"/>
            <w:vAlign w:val="center"/>
          </w:tcPr>
          <w:p w14:paraId="33279D14" w14:textId="46462E54" w:rsidR="00A66615" w:rsidRPr="00A66615" w:rsidRDefault="00A66615" w:rsidP="006514F3">
            <w:pPr>
              <w:spacing w:after="0" w:line="240" w:lineRule="auto"/>
              <w:contextualSpacing/>
              <w:rPr>
                <w:rFonts w:asciiTheme="minorHAnsi" w:eastAsia="Arial" w:hAnsiTheme="minorHAnsi" w:cstheme="minorHAnsi"/>
                <w:color w:val="000000"/>
                <w:sz w:val="22"/>
              </w:rPr>
            </w:pPr>
            <w:r w:rsidRPr="00A66615">
              <w:rPr>
                <w:rFonts w:asciiTheme="minorHAnsi" w:eastAsia="Arial" w:hAnsiTheme="minorHAnsi" w:cstheme="minorHAnsi"/>
                <w:color w:val="000000"/>
                <w:sz w:val="22"/>
              </w:rPr>
              <w:t>4.3. Advocates for student success</w:t>
            </w:r>
          </w:p>
        </w:tc>
        <w:sdt>
          <w:sdtPr>
            <w:rPr>
              <w:rFonts w:asciiTheme="minorHAnsi" w:eastAsia="Arial" w:hAnsiTheme="minorHAnsi" w:cstheme="minorHAnsi"/>
              <w:color w:val="000000"/>
              <w:sz w:val="22"/>
            </w:rPr>
            <w:id w:val="1943026843"/>
            <w:placeholder>
              <w:docPart w:val="DefaultPlaceholder_-1854013440"/>
            </w:placeholder>
            <w:showingPlcHdr/>
          </w:sdtPr>
          <w:sdtEndPr/>
          <w:sdtContent>
            <w:tc>
              <w:tcPr>
                <w:tcW w:w="1890" w:type="dxa"/>
                <w:tcBorders>
                  <w:top w:val="nil"/>
                  <w:left w:val="single" w:sz="4" w:space="0" w:color="000000"/>
                  <w:bottom w:val="single" w:sz="4" w:space="0" w:color="000000"/>
                  <w:right w:val="single" w:sz="4" w:space="0" w:color="000000"/>
                </w:tcBorders>
                <w:vAlign w:val="center"/>
              </w:tcPr>
              <w:p w14:paraId="00324628" w14:textId="34B2DF74" w:rsidR="00A66615" w:rsidRPr="00A66615" w:rsidRDefault="00021832" w:rsidP="006514F3">
                <w:pPr>
                  <w:spacing w:after="0" w:line="240" w:lineRule="auto"/>
                  <w:contextualSpacing/>
                  <w:jc w:val="center"/>
                  <w:rPr>
                    <w:rFonts w:asciiTheme="minorHAnsi" w:eastAsia="Arial" w:hAnsiTheme="minorHAnsi" w:cstheme="minorHAnsi"/>
                    <w:color w:val="000000"/>
                    <w:sz w:val="22"/>
                  </w:rPr>
                </w:pPr>
                <w:r w:rsidRPr="003A488B">
                  <w:rPr>
                    <w:rStyle w:val="PlaceholderText"/>
                  </w:rPr>
                  <w:t>Click or tap here to enter text.</w:t>
                </w:r>
              </w:p>
            </w:tc>
          </w:sdtContent>
        </w:sdt>
      </w:tr>
      <w:tr w:rsidR="00A66615" w:rsidRPr="00A66615" w14:paraId="2441202F" w14:textId="23BA0E7A" w:rsidTr="00021832">
        <w:trPr>
          <w:trHeight w:val="432"/>
        </w:trPr>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1FE3" w14:textId="0D38F637" w:rsidR="00A66615" w:rsidRPr="00A66615" w:rsidRDefault="00A66615" w:rsidP="006514F3">
            <w:pPr>
              <w:spacing w:after="0" w:line="240" w:lineRule="auto"/>
              <w:contextualSpacing/>
              <w:jc w:val="right"/>
              <w:rPr>
                <w:rFonts w:asciiTheme="minorHAnsi" w:eastAsia="Arial" w:hAnsiTheme="minorHAnsi" w:cstheme="minorHAnsi"/>
                <w:b/>
                <w:color w:val="000000"/>
                <w:sz w:val="22"/>
              </w:rPr>
            </w:pPr>
            <w:r w:rsidRPr="00A66615">
              <w:rPr>
                <w:rFonts w:asciiTheme="minorHAnsi" w:eastAsia="Arial" w:hAnsiTheme="minorHAnsi" w:cstheme="minorHAnsi"/>
                <w:b/>
                <w:color w:val="000000"/>
                <w:sz w:val="22"/>
              </w:rPr>
              <w:t xml:space="preserve">Overall </w:t>
            </w:r>
            <w:r w:rsidR="0014510D">
              <w:rPr>
                <w:rFonts w:asciiTheme="minorHAnsi" w:eastAsia="Arial" w:hAnsiTheme="minorHAnsi" w:cstheme="minorHAnsi"/>
                <w:b/>
                <w:color w:val="000000"/>
                <w:sz w:val="22"/>
              </w:rPr>
              <w:t>R</w:t>
            </w:r>
            <w:r w:rsidRPr="00A66615">
              <w:rPr>
                <w:rFonts w:asciiTheme="minorHAnsi" w:eastAsia="Arial" w:hAnsiTheme="minorHAnsi" w:cstheme="minorHAnsi"/>
                <w:b/>
                <w:color w:val="000000"/>
                <w:sz w:val="22"/>
              </w:rPr>
              <w:t>ating for Construct 4</w:t>
            </w:r>
          </w:p>
        </w:tc>
        <w:sdt>
          <w:sdtPr>
            <w:rPr>
              <w:rFonts w:asciiTheme="minorHAnsi" w:eastAsia="Arial" w:hAnsiTheme="minorHAnsi" w:cstheme="minorHAnsi"/>
              <w:b/>
              <w:bCs/>
              <w:color w:val="000000"/>
              <w:sz w:val="22"/>
            </w:rPr>
            <w:id w:val="-1588917999"/>
            <w:placeholder>
              <w:docPart w:val="DefaultPlaceholder_-1854013440"/>
            </w:placeholder>
            <w:showingPlcHdr/>
          </w:sdtPr>
          <w:sdtEndPr/>
          <w:sdtContent>
            <w:tc>
              <w:tcPr>
                <w:tcW w:w="1890" w:type="dxa"/>
                <w:tcBorders>
                  <w:top w:val="single" w:sz="4" w:space="0" w:color="000000"/>
                  <w:left w:val="single" w:sz="4" w:space="0" w:color="000000"/>
                  <w:bottom w:val="single" w:sz="4" w:space="0" w:color="000000"/>
                  <w:right w:val="single" w:sz="4" w:space="0" w:color="000000"/>
                </w:tcBorders>
                <w:vAlign w:val="center"/>
              </w:tcPr>
              <w:p w14:paraId="33CA1CAA" w14:textId="109BFAED" w:rsidR="00A66615" w:rsidRPr="00A66615" w:rsidRDefault="00021832" w:rsidP="006514F3">
                <w:pPr>
                  <w:spacing w:after="0" w:line="240" w:lineRule="auto"/>
                  <w:contextualSpacing/>
                  <w:jc w:val="center"/>
                  <w:rPr>
                    <w:rFonts w:asciiTheme="minorHAnsi" w:eastAsia="Arial" w:hAnsiTheme="minorHAnsi" w:cstheme="minorHAnsi"/>
                    <w:b/>
                    <w:bCs/>
                    <w:color w:val="000000"/>
                    <w:sz w:val="22"/>
                  </w:rPr>
                </w:pPr>
                <w:r w:rsidRPr="003A488B">
                  <w:rPr>
                    <w:rStyle w:val="PlaceholderText"/>
                  </w:rPr>
                  <w:t>Click or tap here to enter text.</w:t>
                </w:r>
              </w:p>
            </w:tc>
          </w:sdtContent>
        </w:sdt>
      </w:tr>
      <w:tr w:rsidR="0014510D" w:rsidRPr="00A66615" w14:paraId="26BC7839" w14:textId="77777777" w:rsidTr="00021832">
        <w:trPr>
          <w:trHeight w:val="432"/>
        </w:trPr>
        <w:tc>
          <w:tcPr>
            <w:tcW w:w="7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0030928" w14:textId="77777777" w:rsidR="0014510D" w:rsidRDefault="0014510D" w:rsidP="006514F3">
            <w:pPr>
              <w:spacing w:after="0" w:line="240" w:lineRule="auto"/>
              <w:contextualSpacing/>
              <w:jc w:val="right"/>
              <w:rPr>
                <w:rFonts w:asciiTheme="minorHAnsi" w:eastAsia="Arial" w:hAnsiTheme="minorHAnsi" w:cstheme="minorHAnsi"/>
                <w:b/>
                <w:color w:val="000000"/>
                <w:sz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F832F5A" w14:textId="77777777" w:rsidR="0014510D" w:rsidRPr="00A66615" w:rsidRDefault="0014510D" w:rsidP="006514F3">
            <w:pPr>
              <w:spacing w:after="0" w:line="240" w:lineRule="auto"/>
              <w:contextualSpacing/>
              <w:jc w:val="center"/>
              <w:rPr>
                <w:rFonts w:asciiTheme="minorHAnsi" w:eastAsia="Arial" w:hAnsiTheme="minorHAnsi" w:cstheme="minorHAnsi"/>
                <w:b/>
                <w:bCs/>
                <w:color w:val="000000"/>
                <w:sz w:val="22"/>
              </w:rPr>
            </w:pPr>
          </w:p>
        </w:tc>
      </w:tr>
      <w:tr w:rsidR="0014510D" w:rsidRPr="00A66615" w14:paraId="28A77DC7" w14:textId="77777777" w:rsidTr="00021832">
        <w:trPr>
          <w:trHeight w:val="432"/>
        </w:trPr>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83DD5" w14:textId="77777777" w:rsidR="0014510D" w:rsidRDefault="0014510D" w:rsidP="006514F3">
            <w:pPr>
              <w:spacing w:after="0" w:line="240" w:lineRule="auto"/>
              <w:contextualSpacing/>
              <w:jc w:val="right"/>
              <w:rPr>
                <w:rFonts w:asciiTheme="minorHAnsi" w:eastAsia="Arial" w:hAnsiTheme="minorHAnsi" w:cstheme="minorHAnsi"/>
                <w:b/>
                <w:color w:val="000000"/>
                <w:sz w:val="22"/>
              </w:rPr>
            </w:pPr>
            <w:r>
              <w:rPr>
                <w:rFonts w:asciiTheme="minorHAnsi" w:eastAsia="Arial" w:hAnsiTheme="minorHAnsi" w:cstheme="minorHAnsi"/>
                <w:b/>
                <w:color w:val="000000"/>
                <w:sz w:val="22"/>
              </w:rPr>
              <w:t>Final Summative Rating</w:t>
            </w:r>
          </w:p>
          <w:p w14:paraId="6DBFEF48" w14:textId="4A50518B" w:rsidR="0014510D" w:rsidRPr="0014510D" w:rsidRDefault="0014510D" w:rsidP="006514F3">
            <w:pPr>
              <w:spacing w:after="0" w:line="240" w:lineRule="auto"/>
              <w:contextualSpacing/>
              <w:jc w:val="right"/>
              <w:rPr>
                <w:rFonts w:asciiTheme="minorHAnsi" w:eastAsia="Arial" w:hAnsiTheme="minorHAnsi" w:cstheme="minorHAnsi"/>
                <w:bCs/>
                <w:i/>
                <w:iCs/>
                <w:color w:val="000000"/>
                <w:sz w:val="22"/>
              </w:rPr>
            </w:pPr>
            <w:r w:rsidRPr="0014510D">
              <w:rPr>
                <w:rFonts w:asciiTheme="minorHAnsi" w:eastAsia="Arial" w:hAnsiTheme="minorHAnsi" w:cstheme="minorHAnsi"/>
                <w:bCs/>
                <w:i/>
                <w:iCs/>
                <w:color w:val="000000"/>
                <w:sz w:val="22"/>
              </w:rPr>
              <w:t>(Highly Effective, Effective, Developing, Ineffective)</w:t>
            </w:r>
          </w:p>
        </w:tc>
        <w:sdt>
          <w:sdtPr>
            <w:rPr>
              <w:rFonts w:asciiTheme="minorHAnsi" w:eastAsia="Arial" w:hAnsiTheme="minorHAnsi" w:cstheme="minorHAnsi"/>
              <w:b/>
              <w:bCs/>
              <w:color w:val="000000"/>
              <w:sz w:val="22"/>
            </w:rPr>
            <w:id w:val="-637106594"/>
            <w:placeholder>
              <w:docPart w:val="DefaultPlaceholder_-1854013440"/>
            </w:placeholder>
            <w:showingPlcHdr/>
          </w:sdtPr>
          <w:sdtEndPr/>
          <w:sdtContent>
            <w:tc>
              <w:tcPr>
                <w:tcW w:w="1890" w:type="dxa"/>
                <w:tcBorders>
                  <w:top w:val="single" w:sz="4" w:space="0" w:color="000000"/>
                  <w:left w:val="single" w:sz="4" w:space="0" w:color="000000"/>
                  <w:bottom w:val="single" w:sz="4" w:space="0" w:color="000000"/>
                  <w:right w:val="single" w:sz="4" w:space="0" w:color="000000"/>
                </w:tcBorders>
                <w:vAlign w:val="center"/>
              </w:tcPr>
              <w:p w14:paraId="774B8E85" w14:textId="096DC3BB" w:rsidR="0014510D" w:rsidRPr="00A66615" w:rsidRDefault="00021832" w:rsidP="006514F3">
                <w:pPr>
                  <w:spacing w:after="0" w:line="240" w:lineRule="auto"/>
                  <w:contextualSpacing/>
                  <w:jc w:val="center"/>
                  <w:rPr>
                    <w:rFonts w:asciiTheme="minorHAnsi" w:eastAsia="Arial" w:hAnsiTheme="minorHAnsi" w:cstheme="minorHAnsi"/>
                    <w:b/>
                    <w:bCs/>
                    <w:color w:val="000000"/>
                    <w:sz w:val="22"/>
                  </w:rPr>
                </w:pPr>
                <w:r w:rsidRPr="003A488B">
                  <w:rPr>
                    <w:rStyle w:val="PlaceholderText"/>
                  </w:rPr>
                  <w:t>Click or tap here to enter text.</w:t>
                </w:r>
              </w:p>
            </w:tc>
          </w:sdtContent>
        </w:sdt>
      </w:tr>
    </w:tbl>
    <w:p w14:paraId="578820D2" w14:textId="731B9764" w:rsidR="00A66615" w:rsidRDefault="00A66615" w:rsidP="006514F3">
      <w:pPr>
        <w:spacing w:line="240" w:lineRule="auto"/>
        <w:contextualSpacing/>
        <w:rPr>
          <w:rFonts w:asciiTheme="minorHAnsi" w:hAnsiTheme="minorHAnsi" w:cstheme="minorHAnsi"/>
        </w:rPr>
      </w:pPr>
    </w:p>
    <w:p w14:paraId="048BD80F" w14:textId="77777777" w:rsidR="006514F3" w:rsidRDefault="006514F3" w:rsidP="006514F3">
      <w:pPr>
        <w:spacing w:line="240" w:lineRule="auto"/>
        <w:contextualSpacing/>
        <w:rPr>
          <w:rFonts w:asciiTheme="minorHAnsi" w:hAnsiTheme="minorHAnsi" w:cstheme="minorHAnsi"/>
        </w:rPr>
      </w:pPr>
    </w:p>
    <w:tbl>
      <w:tblPr>
        <w:tblW w:w="9450" w:type="dxa"/>
        <w:tblInd w:w="-5" w:type="dxa"/>
        <w:tblLayout w:type="fixed"/>
        <w:tblLook w:val="0400" w:firstRow="0" w:lastRow="0" w:firstColumn="0" w:lastColumn="0" w:noHBand="0" w:noVBand="1"/>
      </w:tblPr>
      <w:tblGrid>
        <w:gridCol w:w="4860"/>
        <w:gridCol w:w="4590"/>
      </w:tblGrid>
      <w:tr w:rsidR="0014510D" w:rsidRPr="00A66615" w14:paraId="3C32DE94" w14:textId="77777777" w:rsidTr="00F9511F">
        <w:trPr>
          <w:trHeight w:val="8"/>
        </w:trPr>
        <w:tc>
          <w:tcPr>
            <w:tcW w:w="4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7BC566F" w14:textId="680A1454" w:rsidR="0014510D" w:rsidRPr="00A66615" w:rsidRDefault="0014510D" w:rsidP="006514F3">
            <w:pPr>
              <w:spacing w:after="0" w:line="240" w:lineRule="auto"/>
              <w:contextualSpacing/>
              <w:rPr>
                <w:rFonts w:asciiTheme="minorHAnsi" w:eastAsia="Arial" w:hAnsiTheme="minorHAnsi" w:cstheme="minorHAnsi"/>
                <w:b/>
                <w:color w:val="000000"/>
                <w:sz w:val="22"/>
              </w:rPr>
            </w:pPr>
            <w:r>
              <w:rPr>
                <w:rFonts w:asciiTheme="minorHAnsi" w:eastAsia="Arial" w:hAnsiTheme="minorHAnsi" w:cstheme="minorHAnsi"/>
                <w:b/>
                <w:sz w:val="22"/>
              </w:rPr>
              <w:t xml:space="preserve">Goals </w:t>
            </w:r>
            <w:r w:rsidR="00021832">
              <w:rPr>
                <w:rFonts w:asciiTheme="minorHAnsi" w:eastAsia="Arial" w:hAnsiTheme="minorHAnsi" w:cstheme="minorHAnsi"/>
                <w:b/>
                <w:sz w:val="22"/>
              </w:rPr>
              <w:t xml:space="preserve">for Improvement </w:t>
            </w:r>
            <w:r>
              <w:rPr>
                <w:rFonts w:asciiTheme="minorHAnsi" w:eastAsia="Arial" w:hAnsiTheme="minorHAnsi" w:cstheme="minorHAnsi"/>
                <w:b/>
                <w:sz w:val="22"/>
              </w:rPr>
              <w:t>(select specific construct</w:t>
            </w:r>
            <w:r w:rsidR="00021832">
              <w:rPr>
                <w:rFonts w:asciiTheme="minorHAnsi" w:eastAsia="Arial" w:hAnsiTheme="minorHAnsi" w:cstheme="minorHAnsi"/>
                <w:b/>
                <w:sz w:val="22"/>
              </w:rPr>
              <w:t>s</w:t>
            </w:r>
            <w:r>
              <w:rPr>
                <w:rFonts w:asciiTheme="minorHAnsi" w:eastAsia="Arial" w:hAnsiTheme="minorHAnsi" w:cstheme="minorHAnsi"/>
                <w:b/>
                <w:sz w:val="22"/>
              </w:rPr>
              <w:t>)</w:t>
            </w:r>
          </w:p>
        </w:tc>
        <w:tc>
          <w:tcPr>
            <w:tcW w:w="45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F4CB118" w14:textId="1E39CDD0" w:rsidR="0014510D" w:rsidRPr="00A66615" w:rsidRDefault="0014510D" w:rsidP="006514F3">
            <w:pPr>
              <w:spacing w:after="0" w:line="240" w:lineRule="auto"/>
              <w:contextualSpacing/>
              <w:jc w:val="center"/>
              <w:rPr>
                <w:rFonts w:asciiTheme="minorHAnsi" w:eastAsia="Arial" w:hAnsiTheme="minorHAnsi" w:cstheme="minorHAnsi"/>
                <w:b/>
                <w:sz w:val="22"/>
              </w:rPr>
            </w:pPr>
            <w:r>
              <w:rPr>
                <w:rFonts w:asciiTheme="minorHAnsi" w:eastAsia="Arial" w:hAnsiTheme="minorHAnsi" w:cstheme="minorHAnsi"/>
                <w:b/>
                <w:sz w:val="22"/>
              </w:rPr>
              <w:t>Comments</w:t>
            </w:r>
          </w:p>
        </w:tc>
      </w:tr>
      <w:tr w:rsidR="0014510D" w:rsidRPr="00A66615" w14:paraId="035FCF3C" w14:textId="77777777" w:rsidTr="00021832">
        <w:trPr>
          <w:trHeight w:val="8"/>
        </w:trPr>
        <w:tc>
          <w:tcPr>
            <w:tcW w:w="4860" w:type="dxa"/>
            <w:tcBorders>
              <w:top w:val="nil"/>
              <w:left w:val="single" w:sz="4" w:space="0" w:color="000000"/>
              <w:bottom w:val="single" w:sz="4" w:space="0" w:color="000000"/>
              <w:right w:val="single" w:sz="4" w:space="0" w:color="000000"/>
            </w:tcBorders>
            <w:shd w:val="clear" w:color="auto" w:fill="auto"/>
            <w:vAlign w:val="center"/>
          </w:tcPr>
          <w:p w14:paraId="0691AD29" w14:textId="78C7849B" w:rsidR="0014510D" w:rsidRPr="00A66615" w:rsidRDefault="0014510D" w:rsidP="006514F3">
            <w:pPr>
              <w:spacing w:after="0" w:line="240" w:lineRule="auto"/>
              <w:contextualSpacing/>
              <w:rPr>
                <w:rFonts w:asciiTheme="minorHAnsi" w:eastAsia="Arial" w:hAnsiTheme="minorHAnsi" w:cstheme="minorHAnsi"/>
                <w:color w:val="000000"/>
                <w:sz w:val="22"/>
              </w:rPr>
            </w:pPr>
            <w:r>
              <w:rPr>
                <w:rFonts w:asciiTheme="minorHAnsi" w:eastAsia="Arial" w:hAnsiTheme="minorHAnsi" w:cstheme="minorHAnsi"/>
                <w:color w:val="000000"/>
                <w:sz w:val="22"/>
              </w:rPr>
              <w:t xml:space="preserve">Goal 1: </w:t>
            </w:r>
            <w:sdt>
              <w:sdtPr>
                <w:rPr>
                  <w:rFonts w:asciiTheme="minorHAnsi" w:eastAsia="Arial" w:hAnsiTheme="minorHAnsi" w:cstheme="minorHAnsi"/>
                  <w:color w:val="000000"/>
                  <w:sz w:val="22"/>
                </w:rPr>
                <w:id w:val="1887598939"/>
                <w:placeholder>
                  <w:docPart w:val="DefaultPlaceholder_-1854013440"/>
                </w:placeholder>
                <w:showingPlcHdr/>
              </w:sdtPr>
              <w:sdtEndPr/>
              <w:sdtContent>
                <w:r w:rsidR="00021832" w:rsidRPr="003A488B">
                  <w:rPr>
                    <w:rStyle w:val="PlaceholderText"/>
                  </w:rPr>
                  <w:t>Click or tap here to enter text.</w:t>
                </w:r>
              </w:sdtContent>
            </w:sdt>
          </w:p>
        </w:tc>
        <w:sdt>
          <w:sdtPr>
            <w:rPr>
              <w:rFonts w:asciiTheme="minorHAnsi" w:eastAsia="Arial" w:hAnsiTheme="minorHAnsi" w:cstheme="minorHAnsi"/>
              <w:color w:val="000000"/>
              <w:sz w:val="22"/>
            </w:rPr>
            <w:id w:val="1833406314"/>
            <w:placeholder>
              <w:docPart w:val="DefaultPlaceholder_-1854013440"/>
            </w:placeholder>
            <w:showingPlcHdr/>
          </w:sdtPr>
          <w:sdtEndPr/>
          <w:sdtContent>
            <w:tc>
              <w:tcPr>
                <w:tcW w:w="4590" w:type="dxa"/>
                <w:tcBorders>
                  <w:top w:val="nil"/>
                  <w:left w:val="single" w:sz="4" w:space="0" w:color="000000"/>
                  <w:bottom w:val="single" w:sz="4" w:space="0" w:color="000000"/>
                  <w:right w:val="single" w:sz="4" w:space="0" w:color="000000"/>
                </w:tcBorders>
                <w:vAlign w:val="center"/>
              </w:tcPr>
              <w:p w14:paraId="1DACA5C2" w14:textId="19D93719" w:rsidR="0014510D" w:rsidRPr="00A66615" w:rsidRDefault="00021832" w:rsidP="00021832">
                <w:pPr>
                  <w:spacing w:after="0" w:line="240" w:lineRule="auto"/>
                  <w:contextualSpacing/>
                  <w:rPr>
                    <w:rFonts w:asciiTheme="minorHAnsi" w:eastAsia="Arial" w:hAnsiTheme="minorHAnsi" w:cstheme="minorHAnsi"/>
                    <w:color w:val="000000"/>
                    <w:sz w:val="22"/>
                  </w:rPr>
                </w:pPr>
                <w:r w:rsidRPr="003A488B">
                  <w:rPr>
                    <w:rStyle w:val="PlaceholderText"/>
                  </w:rPr>
                  <w:t>Click or tap here to enter text.</w:t>
                </w:r>
              </w:p>
            </w:tc>
          </w:sdtContent>
        </w:sdt>
      </w:tr>
      <w:tr w:rsidR="0014510D" w:rsidRPr="00A66615" w14:paraId="15ABF011" w14:textId="77777777" w:rsidTr="00021832">
        <w:trPr>
          <w:trHeight w:val="8"/>
        </w:trPr>
        <w:tc>
          <w:tcPr>
            <w:tcW w:w="4860" w:type="dxa"/>
            <w:tcBorders>
              <w:top w:val="nil"/>
              <w:left w:val="single" w:sz="4" w:space="0" w:color="000000"/>
              <w:bottom w:val="single" w:sz="4" w:space="0" w:color="000000"/>
              <w:right w:val="single" w:sz="4" w:space="0" w:color="000000"/>
            </w:tcBorders>
            <w:shd w:val="clear" w:color="auto" w:fill="auto"/>
            <w:vAlign w:val="center"/>
          </w:tcPr>
          <w:p w14:paraId="0D9DD66A" w14:textId="59F865C5" w:rsidR="0014510D" w:rsidRPr="00A66615" w:rsidRDefault="0014510D" w:rsidP="006514F3">
            <w:pPr>
              <w:spacing w:after="0" w:line="240" w:lineRule="auto"/>
              <w:contextualSpacing/>
              <w:rPr>
                <w:rFonts w:asciiTheme="minorHAnsi" w:eastAsia="Arial" w:hAnsiTheme="minorHAnsi" w:cstheme="minorHAnsi"/>
                <w:color w:val="000000"/>
                <w:sz w:val="22"/>
              </w:rPr>
            </w:pPr>
            <w:r>
              <w:rPr>
                <w:rFonts w:asciiTheme="minorHAnsi" w:eastAsia="Arial" w:hAnsiTheme="minorHAnsi" w:cstheme="minorHAnsi"/>
                <w:color w:val="000000"/>
                <w:sz w:val="22"/>
              </w:rPr>
              <w:t xml:space="preserve">Goal 2: </w:t>
            </w:r>
            <w:sdt>
              <w:sdtPr>
                <w:rPr>
                  <w:rFonts w:asciiTheme="minorHAnsi" w:eastAsia="Arial" w:hAnsiTheme="minorHAnsi" w:cstheme="minorHAnsi"/>
                  <w:color w:val="000000"/>
                  <w:sz w:val="22"/>
                </w:rPr>
                <w:id w:val="677855220"/>
                <w:placeholder>
                  <w:docPart w:val="DefaultPlaceholder_-1854013440"/>
                </w:placeholder>
                <w:showingPlcHdr/>
              </w:sdtPr>
              <w:sdtEndPr/>
              <w:sdtContent>
                <w:r w:rsidR="00021832" w:rsidRPr="003A488B">
                  <w:rPr>
                    <w:rStyle w:val="PlaceholderText"/>
                  </w:rPr>
                  <w:t>Click or tap here to enter text.</w:t>
                </w:r>
              </w:sdtContent>
            </w:sdt>
          </w:p>
        </w:tc>
        <w:sdt>
          <w:sdtPr>
            <w:rPr>
              <w:rFonts w:asciiTheme="minorHAnsi" w:eastAsia="Arial" w:hAnsiTheme="minorHAnsi" w:cstheme="minorHAnsi"/>
              <w:color w:val="000000"/>
              <w:sz w:val="22"/>
            </w:rPr>
            <w:id w:val="-1498493527"/>
            <w:placeholder>
              <w:docPart w:val="DefaultPlaceholder_-1854013440"/>
            </w:placeholder>
            <w:showingPlcHdr/>
          </w:sdtPr>
          <w:sdtEndPr/>
          <w:sdtContent>
            <w:tc>
              <w:tcPr>
                <w:tcW w:w="4590" w:type="dxa"/>
                <w:tcBorders>
                  <w:top w:val="nil"/>
                  <w:left w:val="single" w:sz="4" w:space="0" w:color="000000"/>
                  <w:bottom w:val="single" w:sz="4" w:space="0" w:color="000000"/>
                  <w:right w:val="single" w:sz="4" w:space="0" w:color="000000"/>
                </w:tcBorders>
                <w:vAlign w:val="center"/>
              </w:tcPr>
              <w:p w14:paraId="7B375B06" w14:textId="196783C3" w:rsidR="0014510D" w:rsidRPr="00A66615" w:rsidRDefault="00021832" w:rsidP="00021832">
                <w:pPr>
                  <w:spacing w:after="0" w:line="240" w:lineRule="auto"/>
                  <w:contextualSpacing/>
                  <w:rPr>
                    <w:rFonts w:asciiTheme="minorHAnsi" w:eastAsia="Arial" w:hAnsiTheme="minorHAnsi" w:cstheme="minorHAnsi"/>
                    <w:color w:val="000000"/>
                    <w:sz w:val="22"/>
                  </w:rPr>
                </w:pPr>
                <w:r w:rsidRPr="003A488B">
                  <w:rPr>
                    <w:rStyle w:val="PlaceholderText"/>
                  </w:rPr>
                  <w:t>Click or tap here to enter text.</w:t>
                </w:r>
              </w:p>
            </w:tc>
          </w:sdtContent>
        </w:sdt>
      </w:tr>
      <w:tr w:rsidR="0014510D" w:rsidRPr="00A66615" w14:paraId="07D9581F" w14:textId="77777777" w:rsidTr="00021832">
        <w:trPr>
          <w:trHeight w:val="8"/>
        </w:trPr>
        <w:tc>
          <w:tcPr>
            <w:tcW w:w="4860" w:type="dxa"/>
            <w:tcBorders>
              <w:top w:val="nil"/>
              <w:left w:val="single" w:sz="4" w:space="0" w:color="000000"/>
              <w:bottom w:val="single" w:sz="4" w:space="0" w:color="000000"/>
              <w:right w:val="single" w:sz="4" w:space="0" w:color="000000"/>
            </w:tcBorders>
            <w:shd w:val="clear" w:color="auto" w:fill="auto"/>
            <w:vAlign w:val="center"/>
          </w:tcPr>
          <w:p w14:paraId="00256B76" w14:textId="3B67F20C" w:rsidR="0014510D" w:rsidRPr="00A66615" w:rsidRDefault="0014510D" w:rsidP="006514F3">
            <w:pPr>
              <w:spacing w:after="0" w:line="240" w:lineRule="auto"/>
              <w:contextualSpacing/>
              <w:rPr>
                <w:rFonts w:asciiTheme="minorHAnsi" w:eastAsia="Arial" w:hAnsiTheme="minorHAnsi" w:cstheme="minorHAnsi"/>
                <w:color w:val="000000"/>
                <w:sz w:val="22"/>
              </w:rPr>
            </w:pPr>
            <w:r>
              <w:rPr>
                <w:rFonts w:asciiTheme="minorHAnsi" w:eastAsia="Arial" w:hAnsiTheme="minorHAnsi" w:cstheme="minorHAnsi"/>
                <w:color w:val="000000"/>
                <w:sz w:val="22"/>
              </w:rPr>
              <w:t xml:space="preserve">Goal 3: </w:t>
            </w:r>
            <w:sdt>
              <w:sdtPr>
                <w:rPr>
                  <w:rFonts w:asciiTheme="minorHAnsi" w:eastAsia="Arial" w:hAnsiTheme="minorHAnsi" w:cstheme="minorHAnsi"/>
                  <w:color w:val="000000"/>
                  <w:sz w:val="22"/>
                </w:rPr>
                <w:id w:val="1102224727"/>
                <w:placeholder>
                  <w:docPart w:val="DefaultPlaceholder_-1854013440"/>
                </w:placeholder>
                <w:showingPlcHdr/>
              </w:sdtPr>
              <w:sdtEndPr/>
              <w:sdtContent>
                <w:r w:rsidR="00021832" w:rsidRPr="003A488B">
                  <w:rPr>
                    <w:rStyle w:val="PlaceholderText"/>
                  </w:rPr>
                  <w:t>Click or tap here to enter text.</w:t>
                </w:r>
              </w:sdtContent>
            </w:sdt>
          </w:p>
        </w:tc>
        <w:sdt>
          <w:sdtPr>
            <w:rPr>
              <w:rFonts w:asciiTheme="minorHAnsi" w:eastAsia="Arial" w:hAnsiTheme="minorHAnsi" w:cstheme="minorHAnsi"/>
              <w:color w:val="000000"/>
              <w:sz w:val="22"/>
            </w:rPr>
            <w:id w:val="1793172257"/>
            <w:placeholder>
              <w:docPart w:val="DefaultPlaceholder_-1854013440"/>
            </w:placeholder>
            <w:showingPlcHdr/>
          </w:sdtPr>
          <w:sdtEndPr/>
          <w:sdtContent>
            <w:tc>
              <w:tcPr>
                <w:tcW w:w="4590" w:type="dxa"/>
                <w:tcBorders>
                  <w:top w:val="nil"/>
                  <w:left w:val="single" w:sz="4" w:space="0" w:color="000000"/>
                  <w:bottom w:val="single" w:sz="4" w:space="0" w:color="000000"/>
                  <w:right w:val="single" w:sz="4" w:space="0" w:color="000000"/>
                </w:tcBorders>
                <w:vAlign w:val="center"/>
              </w:tcPr>
              <w:p w14:paraId="36983295" w14:textId="4563788D" w:rsidR="0014510D" w:rsidRPr="00A66615" w:rsidRDefault="00021832" w:rsidP="00021832">
                <w:pPr>
                  <w:spacing w:after="0" w:line="240" w:lineRule="auto"/>
                  <w:contextualSpacing/>
                  <w:rPr>
                    <w:rFonts w:asciiTheme="minorHAnsi" w:eastAsia="Arial" w:hAnsiTheme="minorHAnsi" w:cstheme="minorHAnsi"/>
                    <w:color w:val="000000"/>
                    <w:sz w:val="22"/>
                  </w:rPr>
                </w:pPr>
                <w:r w:rsidRPr="003A488B">
                  <w:rPr>
                    <w:rStyle w:val="PlaceholderText"/>
                  </w:rPr>
                  <w:t>Click or tap here to enter text.</w:t>
                </w:r>
              </w:p>
            </w:tc>
          </w:sdtContent>
        </w:sdt>
      </w:tr>
    </w:tbl>
    <w:p w14:paraId="516FB130" w14:textId="03EC6D54" w:rsidR="0014510D" w:rsidRDefault="0014510D" w:rsidP="006514F3">
      <w:pPr>
        <w:spacing w:line="240" w:lineRule="auto"/>
        <w:contextualSpacing/>
        <w:rPr>
          <w:rFonts w:asciiTheme="minorHAnsi" w:hAnsiTheme="minorHAnsi" w:cstheme="minorHAnsi"/>
        </w:rPr>
      </w:pPr>
    </w:p>
    <w:p w14:paraId="202AD3A2" w14:textId="77777777" w:rsidR="006514F3" w:rsidRDefault="006514F3" w:rsidP="006514F3">
      <w:pPr>
        <w:spacing w:line="240" w:lineRule="auto"/>
        <w:contextualSpacing/>
        <w:rPr>
          <w:rFonts w:asciiTheme="minorHAnsi" w:hAnsiTheme="minorHAnsi" w:cstheme="minorHAnsi"/>
        </w:rPr>
      </w:pPr>
    </w:p>
    <w:tbl>
      <w:tblPr>
        <w:tblW w:w="9450" w:type="dxa"/>
        <w:tblInd w:w="-5" w:type="dxa"/>
        <w:tblLayout w:type="fixed"/>
        <w:tblLook w:val="0400" w:firstRow="0" w:lastRow="0" w:firstColumn="0" w:lastColumn="0" w:noHBand="0" w:noVBand="1"/>
      </w:tblPr>
      <w:tblGrid>
        <w:gridCol w:w="9450"/>
      </w:tblGrid>
      <w:tr w:rsidR="0014510D" w:rsidRPr="00A66615" w14:paraId="0396ECA8" w14:textId="77777777" w:rsidTr="0014510D">
        <w:trPr>
          <w:trHeight w:val="8"/>
        </w:trPr>
        <w:tc>
          <w:tcPr>
            <w:tcW w:w="94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20A6379" w14:textId="3B3549AB" w:rsidR="0014510D" w:rsidRPr="00A66615" w:rsidRDefault="0014510D" w:rsidP="006514F3">
            <w:pPr>
              <w:spacing w:after="0" w:line="240" w:lineRule="auto"/>
              <w:contextualSpacing/>
              <w:rPr>
                <w:rFonts w:asciiTheme="minorHAnsi" w:eastAsia="Arial" w:hAnsiTheme="minorHAnsi" w:cstheme="minorHAnsi"/>
                <w:b/>
                <w:color w:val="000000"/>
                <w:sz w:val="22"/>
              </w:rPr>
            </w:pPr>
            <w:r>
              <w:rPr>
                <w:rFonts w:asciiTheme="minorHAnsi" w:eastAsia="Arial" w:hAnsiTheme="minorHAnsi" w:cstheme="minorHAnsi"/>
                <w:b/>
                <w:sz w:val="22"/>
              </w:rPr>
              <w:t>Summary and Final Rating</w:t>
            </w:r>
          </w:p>
        </w:tc>
      </w:tr>
      <w:tr w:rsidR="0014510D" w:rsidRPr="00A66615" w14:paraId="683FE002" w14:textId="77777777" w:rsidTr="0014510D">
        <w:trPr>
          <w:trHeight w:val="8"/>
        </w:trPr>
        <w:tc>
          <w:tcPr>
            <w:tcW w:w="9450" w:type="dxa"/>
            <w:tcBorders>
              <w:top w:val="nil"/>
              <w:left w:val="single" w:sz="4" w:space="0" w:color="000000"/>
              <w:bottom w:val="single" w:sz="4" w:space="0" w:color="000000"/>
              <w:right w:val="single" w:sz="4" w:space="0" w:color="000000"/>
            </w:tcBorders>
            <w:shd w:val="clear" w:color="auto" w:fill="auto"/>
            <w:vAlign w:val="center"/>
          </w:tcPr>
          <w:p w14:paraId="50019863" w14:textId="6F86D942" w:rsidR="0014510D" w:rsidRPr="00A66615" w:rsidRDefault="0014510D" w:rsidP="006514F3">
            <w:pPr>
              <w:spacing w:after="0" w:line="240" w:lineRule="auto"/>
              <w:contextualSpacing/>
              <w:rPr>
                <w:rFonts w:asciiTheme="minorHAnsi" w:eastAsia="Arial" w:hAnsiTheme="minorHAnsi" w:cstheme="minorHAnsi"/>
                <w:color w:val="000000"/>
                <w:sz w:val="22"/>
              </w:rPr>
            </w:pPr>
            <w:r>
              <w:rPr>
                <w:rFonts w:asciiTheme="minorHAnsi" w:eastAsia="Arial" w:hAnsiTheme="minorHAnsi" w:cstheme="minorHAnsi"/>
                <w:color w:val="000000"/>
                <w:sz w:val="22"/>
              </w:rPr>
              <w:t>Evaluator Comments:</w:t>
            </w:r>
            <w:r w:rsidR="00021832">
              <w:rPr>
                <w:rFonts w:asciiTheme="minorHAnsi" w:eastAsia="Arial" w:hAnsiTheme="minorHAnsi" w:cstheme="minorHAnsi"/>
                <w:color w:val="000000"/>
                <w:sz w:val="22"/>
              </w:rPr>
              <w:t xml:space="preserve"> </w:t>
            </w:r>
            <w:sdt>
              <w:sdtPr>
                <w:rPr>
                  <w:rFonts w:asciiTheme="minorHAnsi" w:eastAsia="Arial" w:hAnsiTheme="minorHAnsi" w:cstheme="minorHAnsi"/>
                  <w:color w:val="000000"/>
                  <w:sz w:val="22"/>
                </w:rPr>
                <w:id w:val="-248498959"/>
                <w:placeholder>
                  <w:docPart w:val="DefaultPlaceholder_-1854013440"/>
                </w:placeholder>
                <w:showingPlcHdr/>
              </w:sdtPr>
              <w:sdtEndPr/>
              <w:sdtContent>
                <w:r w:rsidR="00021832" w:rsidRPr="003A488B">
                  <w:rPr>
                    <w:rStyle w:val="PlaceholderText"/>
                  </w:rPr>
                  <w:t>Click or tap here to enter text.</w:t>
                </w:r>
              </w:sdtContent>
            </w:sdt>
          </w:p>
        </w:tc>
      </w:tr>
      <w:tr w:rsidR="0014510D" w:rsidRPr="00A66615" w14:paraId="2C024A21" w14:textId="77777777" w:rsidTr="0014510D">
        <w:trPr>
          <w:trHeight w:val="8"/>
        </w:trPr>
        <w:tc>
          <w:tcPr>
            <w:tcW w:w="9450" w:type="dxa"/>
            <w:tcBorders>
              <w:top w:val="nil"/>
              <w:left w:val="single" w:sz="4" w:space="0" w:color="000000"/>
              <w:bottom w:val="single" w:sz="4" w:space="0" w:color="000000"/>
              <w:right w:val="single" w:sz="4" w:space="0" w:color="000000"/>
            </w:tcBorders>
            <w:shd w:val="clear" w:color="auto" w:fill="auto"/>
            <w:vAlign w:val="center"/>
          </w:tcPr>
          <w:p w14:paraId="721BB52C" w14:textId="3DB6A7E0" w:rsidR="0014510D" w:rsidRDefault="0014510D" w:rsidP="00021832">
            <w:pPr>
              <w:spacing w:after="0" w:line="240" w:lineRule="auto"/>
              <w:contextualSpacing/>
              <w:rPr>
                <w:rFonts w:asciiTheme="minorHAnsi" w:eastAsia="Arial" w:hAnsiTheme="minorHAnsi" w:cstheme="minorHAnsi"/>
                <w:color w:val="000000"/>
                <w:sz w:val="22"/>
              </w:rPr>
            </w:pPr>
            <w:r>
              <w:rPr>
                <w:rFonts w:asciiTheme="minorHAnsi" w:eastAsia="Arial" w:hAnsiTheme="minorHAnsi" w:cstheme="minorHAnsi"/>
                <w:color w:val="000000"/>
                <w:sz w:val="22"/>
              </w:rPr>
              <w:t>Evaluatee Response:</w:t>
            </w:r>
            <w:r w:rsidR="00021832">
              <w:rPr>
                <w:rFonts w:asciiTheme="minorHAnsi" w:eastAsia="Arial" w:hAnsiTheme="minorHAnsi" w:cstheme="minorHAnsi"/>
                <w:color w:val="000000"/>
                <w:sz w:val="22"/>
              </w:rPr>
              <w:t xml:space="preserve"> </w:t>
            </w:r>
            <w:sdt>
              <w:sdtPr>
                <w:rPr>
                  <w:rFonts w:asciiTheme="minorHAnsi" w:eastAsia="Arial" w:hAnsiTheme="minorHAnsi" w:cstheme="minorHAnsi"/>
                  <w:color w:val="000000"/>
                  <w:sz w:val="22"/>
                </w:rPr>
                <w:id w:val="-567352772"/>
                <w:placeholder>
                  <w:docPart w:val="DefaultPlaceholder_-1854013440"/>
                </w:placeholder>
                <w:showingPlcHdr/>
              </w:sdtPr>
              <w:sdtEndPr/>
              <w:sdtContent>
                <w:r w:rsidR="00021832" w:rsidRPr="003A488B">
                  <w:rPr>
                    <w:rStyle w:val="PlaceholderText"/>
                  </w:rPr>
                  <w:t>Click or tap here to enter text.</w:t>
                </w:r>
              </w:sdtContent>
            </w:sdt>
          </w:p>
        </w:tc>
      </w:tr>
      <w:tr w:rsidR="0014510D" w:rsidRPr="00A66615" w14:paraId="0A3B9EFE" w14:textId="77777777" w:rsidTr="0014510D">
        <w:trPr>
          <w:trHeight w:val="8"/>
        </w:trPr>
        <w:tc>
          <w:tcPr>
            <w:tcW w:w="9450" w:type="dxa"/>
            <w:tcBorders>
              <w:top w:val="nil"/>
              <w:left w:val="single" w:sz="4" w:space="0" w:color="000000"/>
              <w:bottom w:val="single" w:sz="4" w:space="0" w:color="auto"/>
              <w:right w:val="single" w:sz="4" w:space="0" w:color="000000"/>
            </w:tcBorders>
            <w:shd w:val="clear" w:color="auto" w:fill="auto"/>
            <w:vAlign w:val="center"/>
          </w:tcPr>
          <w:p w14:paraId="7581A8F4" w14:textId="1AD62F45" w:rsidR="0014510D" w:rsidRPr="00A66615" w:rsidRDefault="0014510D" w:rsidP="00021832">
            <w:pPr>
              <w:spacing w:after="0" w:line="240" w:lineRule="auto"/>
              <w:contextualSpacing/>
              <w:rPr>
                <w:rFonts w:asciiTheme="minorHAnsi" w:eastAsia="Arial" w:hAnsiTheme="minorHAnsi" w:cstheme="minorHAnsi"/>
                <w:color w:val="000000"/>
                <w:sz w:val="22"/>
              </w:rPr>
            </w:pPr>
            <w:r>
              <w:rPr>
                <w:rFonts w:asciiTheme="minorHAnsi" w:eastAsia="Arial" w:hAnsiTheme="minorHAnsi" w:cstheme="minorHAnsi"/>
                <w:color w:val="000000"/>
                <w:sz w:val="22"/>
              </w:rPr>
              <w:t>Evaluator Final Response:</w:t>
            </w:r>
            <w:r w:rsidR="00021832">
              <w:rPr>
                <w:rFonts w:asciiTheme="minorHAnsi" w:eastAsia="Arial" w:hAnsiTheme="minorHAnsi" w:cstheme="minorHAnsi"/>
                <w:color w:val="000000"/>
                <w:sz w:val="22"/>
              </w:rPr>
              <w:t xml:space="preserve"> </w:t>
            </w:r>
            <w:sdt>
              <w:sdtPr>
                <w:rPr>
                  <w:rFonts w:asciiTheme="minorHAnsi" w:eastAsia="Arial" w:hAnsiTheme="minorHAnsi" w:cstheme="minorHAnsi"/>
                  <w:color w:val="000000"/>
                  <w:sz w:val="22"/>
                </w:rPr>
                <w:id w:val="1646623883"/>
                <w:placeholder>
                  <w:docPart w:val="DefaultPlaceholder_-1854013440"/>
                </w:placeholder>
                <w:showingPlcHdr/>
              </w:sdtPr>
              <w:sdtEndPr/>
              <w:sdtContent>
                <w:r w:rsidR="00021832" w:rsidRPr="003A488B">
                  <w:rPr>
                    <w:rStyle w:val="PlaceholderText"/>
                  </w:rPr>
                  <w:t>Click or tap here to enter text.</w:t>
                </w:r>
              </w:sdtContent>
            </w:sdt>
          </w:p>
        </w:tc>
      </w:tr>
      <w:tr w:rsidR="0014510D" w:rsidRPr="00A66615" w14:paraId="1B212BA0" w14:textId="77777777" w:rsidTr="0014510D">
        <w:trPr>
          <w:trHeight w:val="8"/>
        </w:trPr>
        <w:tc>
          <w:tcPr>
            <w:tcW w:w="9450" w:type="dxa"/>
            <w:tcBorders>
              <w:top w:val="single" w:sz="4" w:space="0" w:color="auto"/>
              <w:left w:val="single" w:sz="4" w:space="0" w:color="auto"/>
              <w:bottom w:val="single" w:sz="4" w:space="0" w:color="auto"/>
              <w:right w:val="single" w:sz="4" w:space="0" w:color="auto"/>
            </w:tcBorders>
            <w:shd w:val="clear" w:color="auto" w:fill="auto"/>
            <w:vAlign w:val="center"/>
          </w:tcPr>
          <w:p w14:paraId="3C120A47" w14:textId="0A1DE4E3" w:rsidR="0014510D" w:rsidRDefault="0014510D" w:rsidP="00021832">
            <w:pPr>
              <w:spacing w:after="0" w:line="240" w:lineRule="auto"/>
              <w:contextualSpacing/>
              <w:rPr>
                <w:rFonts w:asciiTheme="minorHAnsi" w:eastAsia="Arial" w:hAnsiTheme="minorHAnsi" w:cstheme="minorHAnsi"/>
                <w:color w:val="000000"/>
                <w:sz w:val="22"/>
              </w:rPr>
            </w:pPr>
            <w:r>
              <w:rPr>
                <w:rFonts w:asciiTheme="minorHAnsi" w:eastAsia="Arial" w:hAnsiTheme="minorHAnsi" w:cstheme="minorHAnsi"/>
                <w:color w:val="000000"/>
                <w:sz w:val="22"/>
              </w:rPr>
              <w:t>Evaluator Recommendation:</w:t>
            </w:r>
            <w:r w:rsidR="00021832">
              <w:rPr>
                <w:rFonts w:asciiTheme="minorHAnsi" w:eastAsia="Arial" w:hAnsiTheme="minorHAnsi" w:cstheme="minorHAnsi"/>
                <w:color w:val="000000"/>
                <w:sz w:val="22"/>
              </w:rPr>
              <w:t xml:space="preserve"> </w:t>
            </w:r>
            <w:sdt>
              <w:sdtPr>
                <w:rPr>
                  <w:rFonts w:asciiTheme="minorHAnsi" w:eastAsia="Arial" w:hAnsiTheme="minorHAnsi" w:cstheme="minorHAnsi"/>
                  <w:color w:val="000000"/>
                  <w:sz w:val="22"/>
                </w:rPr>
                <w:id w:val="-471589230"/>
                <w:placeholder>
                  <w:docPart w:val="DefaultPlaceholder_-1854013440"/>
                </w:placeholder>
                <w:showingPlcHdr/>
              </w:sdtPr>
              <w:sdtEndPr/>
              <w:sdtContent>
                <w:r w:rsidR="00021832" w:rsidRPr="003A488B">
                  <w:rPr>
                    <w:rStyle w:val="PlaceholderText"/>
                  </w:rPr>
                  <w:t>Click or tap here to enter text.</w:t>
                </w:r>
              </w:sdtContent>
            </w:sdt>
          </w:p>
        </w:tc>
      </w:tr>
    </w:tbl>
    <w:p w14:paraId="632026B3" w14:textId="77777777" w:rsidR="00021832" w:rsidRDefault="00021832" w:rsidP="00021832">
      <w:pPr>
        <w:spacing w:line="240" w:lineRule="auto"/>
        <w:contextualSpacing/>
        <w:rPr>
          <w:rFonts w:asciiTheme="minorHAnsi" w:hAnsiTheme="minorHAnsi" w:cstheme="minorHAnsi"/>
        </w:rPr>
      </w:pPr>
    </w:p>
    <w:p w14:paraId="7EC5B467" w14:textId="7B255AFA" w:rsidR="00021832" w:rsidRPr="00021832" w:rsidRDefault="00021832" w:rsidP="00021832">
      <w:pPr>
        <w:spacing w:line="240" w:lineRule="auto"/>
        <w:contextualSpacing/>
        <w:rPr>
          <w:rFonts w:asciiTheme="minorHAnsi" w:hAnsiTheme="minorHAnsi" w:cstheme="minorHAnsi"/>
        </w:rPr>
      </w:pPr>
      <w:r w:rsidRPr="00021832">
        <w:rPr>
          <w:rFonts w:asciiTheme="minorHAnsi" w:hAnsiTheme="minorHAnsi" w:cstheme="minorHAnsi"/>
        </w:rPr>
        <w:t>Ratings have been discussed between evaluator and school psychologist. Signature indicates that the rating and evaluation have been shared and discussed</w:t>
      </w:r>
      <w:r>
        <w:rPr>
          <w:rFonts w:asciiTheme="minorHAnsi" w:hAnsiTheme="minorHAnsi" w:cstheme="minorHAnsi"/>
        </w:rPr>
        <w:t xml:space="preserve"> </w:t>
      </w:r>
      <w:r w:rsidRPr="00021832">
        <w:rPr>
          <w:rFonts w:asciiTheme="minorHAnsi" w:hAnsiTheme="minorHAnsi" w:cstheme="minorHAnsi"/>
        </w:rPr>
        <w:t>but does not necessarily indicate agreement.</w:t>
      </w:r>
    </w:p>
    <w:p w14:paraId="01A6BDE5" w14:textId="5D76B81D" w:rsidR="00021832" w:rsidRDefault="00021832" w:rsidP="00021832">
      <w:pPr>
        <w:spacing w:line="240" w:lineRule="auto"/>
        <w:contextualSpacing/>
        <w:rPr>
          <w:rFonts w:asciiTheme="minorHAnsi" w:hAnsiTheme="minorHAnsi" w:cstheme="minorHAnsi"/>
        </w:rPr>
      </w:pPr>
    </w:p>
    <w:p w14:paraId="74CFB203" w14:textId="5D76B81D" w:rsidR="00021832" w:rsidRPr="00021832" w:rsidRDefault="00021832" w:rsidP="00021832">
      <w:pPr>
        <w:spacing w:line="240" w:lineRule="auto"/>
        <w:contextualSpacing/>
        <w:rPr>
          <w:rFonts w:asciiTheme="minorHAnsi" w:hAnsiTheme="minorHAnsi" w:cstheme="minorHAnsi"/>
        </w:rPr>
      </w:pPr>
      <w:r>
        <w:rPr>
          <w:rFonts w:asciiTheme="minorHAnsi" w:hAnsiTheme="minorHAnsi" w:cstheme="minorHAnsi"/>
        </w:rPr>
        <w:t>____________________________________</w:t>
      </w:r>
      <w:r w:rsidRPr="00021832">
        <w:rPr>
          <w:rFonts w:asciiTheme="minorHAnsi" w:hAnsiTheme="minorHAnsi" w:cstheme="minorHAnsi"/>
        </w:rPr>
        <w:tab/>
      </w:r>
      <w:r w:rsidRPr="00021832">
        <w:rPr>
          <w:rFonts w:asciiTheme="minorHAnsi" w:hAnsiTheme="minorHAnsi" w:cstheme="minorHAnsi"/>
        </w:rPr>
        <w:tab/>
      </w:r>
      <w:r>
        <w:rPr>
          <w:rFonts w:asciiTheme="minorHAnsi" w:hAnsiTheme="minorHAnsi" w:cstheme="minorHAnsi"/>
        </w:rPr>
        <w:t>____________________________________</w:t>
      </w:r>
      <w:r w:rsidRPr="00021832">
        <w:rPr>
          <w:rFonts w:asciiTheme="minorHAnsi" w:hAnsiTheme="minorHAnsi" w:cstheme="minorHAnsi"/>
        </w:rPr>
        <w:tab/>
      </w:r>
    </w:p>
    <w:p w14:paraId="025B1445" w14:textId="637997F0" w:rsidR="00021832" w:rsidRDefault="00021832" w:rsidP="00021832">
      <w:pPr>
        <w:spacing w:line="240" w:lineRule="auto"/>
        <w:contextualSpacing/>
        <w:rPr>
          <w:rFonts w:asciiTheme="majorHAnsi" w:eastAsiaTheme="majorEastAsia" w:hAnsiTheme="majorHAnsi" w:cstheme="majorBidi"/>
          <w:color w:val="2F5496" w:themeColor="accent1" w:themeShade="BF"/>
          <w:sz w:val="32"/>
          <w:szCs w:val="32"/>
        </w:rPr>
      </w:pPr>
      <w:r w:rsidRPr="00021832">
        <w:rPr>
          <w:rFonts w:asciiTheme="minorHAnsi" w:hAnsiTheme="minorHAnsi" w:cstheme="minorHAnsi"/>
        </w:rPr>
        <w:t>School Psychologist Signature</w:t>
      </w:r>
      <w:r>
        <w:rPr>
          <w:rFonts w:asciiTheme="minorHAnsi" w:hAnsiTheme="minorHAnsi" w:cstheme="minorHAnsi"/>
        </w:rPr>
        <w:t xml:space="preserve">                 </w:t>
      </w:r>
      <w:r w:rsidRPr="00021832">
        <w:rPr>
          <w:rFonts w:asciiTheme="minorHAnsi" w:hAnsiTheme="minorHAnsi" w:cstheme="minorHAnsi"/>
        </w:rPr>
        <w:t>Date</w:t>
      </w:r>
      <w:r w:rsidRPr="00021832">
        <w:rPr>
          <w:rFonts w:asciiTheme="minorHAnsi" w:hAnsiTheme="minorHAnsi" w:cstheme="minorHAnsi"/>
        </w:rPr>
        <w:tab/>
      </w:r>
      <w:r>
        <w:rPr>
          <w:rFonts w:asciiTheme="minorHAnsi" w:hAnsiTheme="minorHAnsi" w:cstheme="minorHAnsi"/>
        </w:rPr>
        <w:tab/>
        <w:t>Evaluator Signature</w:t>
      </w:r>
      <w:r w:rsidRPr="00021832">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Date</w:t>
      </w:r>
      <w:r>
        <w:br w:type="page"/>
      </w:r>
    </w:p>
    <w:p w14:paraId="5344FB9A" w14:textId="7794FE26" w:rsidR="00E55FF5" w:rsidRPr="00E55FF5" w:rsidRDefault="00E55FF5" w:rsidP="006514F3">
      <w:pPr>
        <w:pStyle w:val="Heading1"/>
        <w:spacing w:line="240" w:lineRule="auto"/>
        <w:contextualSpacing/>
        <w:jc w:val="center"/>
      </w:pPr>
      <w:bookmarkStart w:id="28" w:name="_Crosswalk_Comparison_of"/>
      <w:bookmarkStart w:id="29" w:name="_Toc92354478"/>
      <w:bookmarkEnd w:id="28"/>
      <w:r w:rsidRPr="00E55FF5">
        <w:lastRenderedPageBreak/>
        <w:t>Crosswalk Comparison of KSPEP 2022 with the NASP Model for Comprehensive and Integrated School Psychological Services (2020)</w:t>
      </w:r>
      <w:bookmarkEnd w:id="29"/>
    </w:p>
    <w:p w14:paraId="187533DD" w14:textId="77777777" w:rsidR="00E55FF5" w:rsidRPr="00E72C3A" w:rsidRDefault="00E55FF5" w:rsidP="006514F3">
      <w:pPr>
        <w:spacing w:after="0" w:line="240" w:lineRule="auto"/>
        <w:ind w:right="149"/>
        <w:contextualSpacing/>
        <w:rPr>
          <w:rFonts w:ascii="Arial" w:eastAsia="Arial" w:hAnsi="Arial" w:cs="Arial"/>
          <w:sz w:val="20"/>
          <w:szCs w:val="20"/>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3600"/>
      </w:tblGrid>
      <w:tr w:rsidR="00E55FF5" w:rsidRPr="00E55FF5" w14:paraId="6C6F51FA" w14:textId="77777777" w:rsidTr="00A66615">
        <w:trPr>
          <w:trHeight w:val="950"/>
        </w:trPr>
        <w:tc>
          <w:tcPr>
            <w:tcW w:w="5845" w:type="dxa"/>
            <w:shd w:val="clear" w:color="auto" w:fill="B4C6E7" w:themeFill="accent1" w:themeFillTint="66"/>
            <w:vAlign w:val="center"/>
          </w:tcPr>
          <w:p w14:paraId="635374DB" w14:textId="77777777" w:rsidR="00E55FF5" w:rsidRPr="00E55FF5" w:rsidRDefault="00E55FF5" w:rsidP="006514F3">
            <w:pPr>
              <w:widowControl w:val="0"/>
              <w:spacing w:after="0" w:line="240" w:lineRule="auto"/>
              <w:ind w:left="239" w:right="144" w:firstLine="6"/>
              <w:contextualSpacing/>
              <w:jc w:val="center"/>
              <w:rPr>
                <w:rFonts w:asciiTheme="minorHAnsi" w:eastAsia="Arial" w:hAnsiTheme="minorHAnsi" w:cstheme="minorHAnsi"/>
                <w:b/>
                <w:szCs w:val="24"/>
              </w:rPr>
            </w:pPr>
            <w:r w:rsidRPr="00E55FF5">
              <w:rPr>
                <w:rFonts w:asciiTheme="minorHAnsi" w:eastAsia="Arial" w:hAnsiTheme="minorHAnsi" w:cstheme="minorHAnsi"/>
                <w:b/>
                <w:szCs w:val="24"/>
              </w:rPr>
              <w:t>NASP Model for Comprehensive and Integrated School Psychological Services (2020) Domains</w:t>
            </w:r>
          </w:p>
        </w:tc>
        <w:tc>
          <w:tcPr>
            <w:tcW w:w="3600" w:type="dxa"/>
            <w:shd w:val="clear" w:color="auto" w:fill="B4C6E7" w:themeFill="accent1" w:themeFillTint="66"/>
            <w:vAlign w:val="center"/>
          </w:tcPr>
          <w:p w14:paraId="13B6F204" w14:textId="77777777" w:rsidR="00E55FF5" w:rsidRPr="00E55FF5" w:rsidRDefault="00E55FF5" w:rsidP="006514F3">
            <w:pPr>
              <w:widowControl w:val="0"/>
              <w:spacing w:after="0" w:line="240" w:lineRule="auto"/>
              <w:ind w:left="239" w:right="144" w:firstLine="6"/>
              <w:contextualSpacing/>
              <w:jc w:val="center"/>
              <w:rPr>
                <w:rFonts w:asciiTheme="minorHAnsi" w:eastAsia="Arial" w:hAnsiTheme="minorHAnsi" w:cstheme="minorHAnsi"/>
                <w:b/>
                <w:szCs w:val="24"/>
              </w:rPr>
            </w:pPr>
            <w:r w:rsidRPr="00E55FF5">
              <w:rPr>
                <w:rFonts w:asciiTheme="minorHAnsi" w:eastAsia="Arial" w:hAnsiTheme="minorHAnsi" w:cstheme="minorHAnsi"/>
                <w:b/>
                <w:szCs w:val="24"/>
              </w:rPr>
              <w:t>Kansas School Psychologist Evaluation Protocol 2022 Constructs</w:t>
            </w:r>
          </w:p>
        </w:tc>
      </w:tr>
      <w:tr w:rsidR="00E55FF5" w:rsidRPr="00E55FF5" w14:paraId="6C0D3751" w14:textId="77777777" w:rsidTr="00A66615">
        <w:trPr>
          <w:trHeight w:val="125"/>
        </w:trPr>
        <w:tc>
          <w:tcPr>
            <w:tcW w:w="5845" w:type="dxa"/>
          </w:tcPr>
          <w:p w14:paraId="05A8CB73" w14:textId="1E6CBCAC" w:rsidR="00E55FF5" w:rsidRPr="00E55FF5" w:rsidRDefault="00E55FF5" w:rsidP="006514F3">
            <w:pPr>
              <w:widowControl w:val="0"/>
              <w:numPr>
                <w:ilvl w:val="0"/>
                <w:numId w:val="14"/>
              </w:numPr>
              <w:spacing w:after="0" w:line="240" w:lineRule="auto"/>
              <w:ind w:left="330" w:right="144"/>
              <w:contextualSpacing/>
              <w:rPr>
                <w:rFonts w:asciiTheme="minorHAnsi" w:eastAsia="Arial" w:hAnsiTheme="minorHAnsi" w:cstheme="minorHAnsi"/>
                <w:szCs w:val="24"/>
              </w:rPr>
            </w:pPr>
            <w:r w:rsidRPr="00E55FF5">
              <w:rPr>
                <w:rFonts w:asciiTheme="minorHAnsi" w:eastAsia="Arial" w:hAnsiTheme="minorHAnsi" w:cstheme="minorHAnsi"/>
                <w:szCs w:val="24"/>
              </w:rPr>
              <w:t>Data-Based Decision</w:t>
            </w:r>
            <w:r>
              <w:rPr>
                <w:rFonts w:asciiTheme="minorHAnsi" w:eastAsia="Arial" w:hAnsiTheme="minorHAnsi" w:cstheme="minorHAnsi"/>
                <w:szCs w:val="24"/>
              </w:rPr>
              <w:t>-</w:t>
            </w:r>
            <w:r w:rsidRPr="00E55FF5">
              <w:rPr>
                <w:rFonts w:asciiTheme="minorHAnsi" w:eastAsia="Arial" w:hAnsiTheme="minorHAnsi" w:cstheme="minorHAnsi"/>
                <w:szCs w:val="24"/>
              </w:rPr>
              <w:t>Making Accountability</w:t>
            </w:r>
          </w:p>
        </w:tc>
        <w:tc>
          <w:tcPr>
            <w:tcW w:w="3600" w:type="dxa"/>
          </w:tcPr>
          <w:p w14:paraId="3791B659" w14:textId="77777777" w:rsidR="00E55FF5" w:rsidRPr="00E55FF5" w:rsidRDefault="00E55FF5" w:rsidP="006514F3">
            <w:pPr>
              <w:widowControl w:val="0"/>
              <w:spacing w:after="0" w:line="240" w:lineRule="auto"/>
              <w:ind w:left="239" w:right="144" w:firstLine="6"/>
              <w:contextualSpacing/>
              <w:rPr>
                <w:rFonts w:asciiTheme="minorHAnsi" w:eastAsia="Arial" w:hAnsiTheme="minorHAnsi" w:cstheme="minorHAnsi"/>
                <w:szCs w:val="24"/>
              </w:rPr>
            </w:pPr>
            <w:r w:rsidRPr="00E55FF5">
              <w:rPr>
                <w:rFonts w:asciiTheme="minorHAnsi" w:eastAsia="Arial" w:hAnsiTheme="minorHAnsi" w:cstheme="minorHAnsi"/>
                <w:szCs w:val="24"/>
              </w:rPr>
              <w:t>1:1, 1:2, 1:3, 1:4, 1:5, 1:6</w:t>
            </w:r>
          </w:p>
        </w:tc>
      </w:tr>
      <w:tr w:rsidR="00E55FF5" w:rsidRPr="00E55FF5" w14:paraId="67DD747C" w14:textId="77777777" w:rsidTr="00A66615">
        <w:trPr>
          <w:trHeight w:val="311"/>
        </w:trPr>
        <w:tc>
          <w:tcPr>
            <w:tcW w:w="5845" w:type="dxa"/>
          </w:tcPr>
          <w:p w14:paraId="5210071A" w14:textId="77777777" w:rsidR="00E55FF5" w:rsidRPr="00E55FF5" w:rsidRDefault="00E55FF5" w:rsidP="006514F3">
            <w:pPr>
              <w:widowControl w:val="0"/>
              <w:numPr>
                <w:ilvl w:val="0"/>
                <w:numId w:val="14"/>
              </w:numPr>
              <w:spacing w:after="0" w:line="240" w:lineRule="auto"/>
              <w:ind w:left="330" w:right="144"/>
              <w:contextualSpacing/>
              <w:rPr>
                <w:rFonts w:asciiTheme="minorHAnsi" w:eastAsia="Arial" w:hAnsiTheme="minorHAnsi" w:cstheme="minorHAnsi"/>
                <w:szCs w:val="24"/>
              </w:rPr>
            </w:pPr>
            <w:r w:rsidRPr="00E55FF5">
              <w:rPr>
                <w:rFonts w:asciiTheme="minorHAnsi" w:eastAsia="Arial" w:hAnsiTheme="minorHAnsi" w:cstheme="minorHAnsi"/>
                <w:szCs w:val="24"/>
              </w:rPr>
              <w:t>Consultation and Collaboration</w:t>
            </w:r>
          </w:p>
        </w:tc>
        <w:tc>
          <w:tcPr>
            <w:tcW w:w="3600" w:type="dxa"/>
          </w:tcPr>
          <w:p w14:paraId="4BED40D8" w14:textId="1E23462A" w:rsidR="00E55FF5" w:rsidRPr="00E55FF5" w:rsidRDefault="00E55FF5" w:rsidP="006514F3">
            <w:pPr>
              <w:widowControl w:val="0"/>
              <w:spacing w:after="0" w:line="240" w:lineRule="auto"/>
              <w:ind w:left="239" w:right="144" w:firstLine="6"/>
              <w:contextualSpacing/>
              <w:rPr>
                <w:rFonts w:asciiTheme="minorHAnsi" w:eastAsia="Arial" w:hAnsiTheme="minorHAnsi" w:cstheme="minorHAnsi"/>
                <w:szCs w:val="24"/>
              </w:rPr>
            </w:pPr>
            <w:r w:rsidRPr="00E55FF5">
              <w:rPr>
                <w:rFonts w:asciiTheme="minorHAnsi" w:eastAsia="Arial" w:hAnsiTheme="minorHAnsi" w:cstheme="minorHAnsi"/>
                <w:szCs w:val="24"/>
              </w:rPr>
              <w:t>1:3, 2:1, 2:2, 3:1, 3:2, 3:3</w:t>
            </w:r>
            <w:r>
              <w:rPr>
                <w:rFonts w:asciiTheme="minorHAnsi" w:eastAsia="Arial" w:hAnsiTheme="minorHAnsi" w:cstheme="minorHAnsi"/>
                <w:szCs w:val="24"/>
              </w:rPr>
              <w:t xml:space="preserve">, </w:t>
            </w:r>
            <w:r w:rsidRPr="00E55FF5">
              <w:rPr>
                <w:rFonts w:asciiTheme="minorHAnsi" w:eastAsia="Arial" w:hAnsiTheme="minorHAnsi" w:cstheme="minorHAnsi"/>
                <w:szCs w:val="24"/>
              </w:rPr>
              <w:t>4:3</w:t>
            </w:r>
          </w:p>
        </w:tc>
      </w:tr>
      <w:tr w:rsidR="00E55FF5" w:rsidRPr="00E55FF5" w14:paraId="4EE06860" w14:textId="77777777" w:rsidTr="00A66615">
        <w:trPr>
          <w:trHeight w:val="80"/>
        </w:trPr>
        <w:tc>
          <w:tcPr>
            <w:tcW w:w="5845" w:type="dxa"/>
          </w:tcPr>
          <w:p w14:paraId="3A743D7A" w14:textId="77777777" w:rsidR="00E55FF5" w:rsidRPr="00E55FF5" w:rsidRDefault="00E55FF5" w:rsidP="006514F3">
            <w:pPr>
              <w:widowControl w:val="0"/>
              <w:numPr>
                <w:ilvl w:val="0"/>
                <w:numId w:val="14"/>
              </w:numPr>
              <w:spacing w:after="0" w:line="240" w:lineRule="auto"/>
              <w:ind w:left="330" w:right="144"/>
              <w:contextualSpacing/>
              <w:rPr>
                <w:rFonts w:asciiTheme="minorHAnsi" w:eastAsia="Arial" w:hAnsiTheme="minorHAnsi" w:cstheme="minorHAnsi"/>
                <w:szCs w:val="24"/>
              </w:rPr>
            </w:pPr>
            <w:r w:rsidRPr="00E55FF5">
              <w:rPr>
                <w:rFonts w:asciiTheme="minorHAnsi" w:eastAsia="Arial" w:hAnsiTheme="minorHAnsi" w:cstheme="minorHAnsi"/>
                <w:szCs w:val="24"/>
              </w:rPr>
              <w:t>Academic Interventions and Instructional Supports</w:t>
            </w:r>
          </w:p>
        </w:tc>
        <w:tc>
          <w:tcPr>
            <w:tcW w:w="3600" w:type="dxa"/>
          </w:tcPr>
          <w:p w14:paraId="186752CE" w14:textId="77777777" w:rsidR="00E55FF5" w:rsidRPr="00E55FF5" w:rsidRDefault="00E55FF5" w:rsidP="006514F3">
            <w:pPr>
              <w:widowControl w:val="0"/>
              <w:spacing w:after="0" w:line="240" w:lineRule="auto"/>
              <w:ind w:left="239" w:right="144" w:firstLine="6"/>
              <w:contextualSpacing/>
              <w:rPr>
                <w:rFonts w:asciiTheme="minorHAnsi" w:eastAsia="Arial" w:hAnsiTheme="minorHAnsi" w:cstheme="minorHAnsi"/>
                <w:szCs w:val="24"/>
              </w:rPr>
            </w:pPr>
            <w:r w:rsidRPr="00E55FF5">
              <w:rPr>
                <w:rFonts w:asciiTheme="minorHAnsi" w:eastAsia="Arial" w:hAnsiTheme="minorHAnsi" w:cstheme="minorHAnsi"/>
                <w:szCs w:val="24"/>
              </w:rPr>
              <w:t>1:3, 2:1, 2:2, 4:3</w:t>
            </w:r>
          </w:p>
        </w:tc>
      </w:tr>
      <w:tr w:rsidR="00E55FF5" w:rsidRPr="00E55FF5" w14:paraId="27CB4E6C" w14:textId="77777777" w:rsidTr="00A66615">
        <w:trPr>
          <w:trHeight w:val="623"/>
        </w:trPr>
        <w:tc>
          <w:tcPr>
            <w:tcW w:w="5845" w:type="dxa"/>
          </w:tcPr>
          <w:p w14:paraId="321CB016" w14:textId="77777777" w:rsidR="00E55FF5" w:rsidRPr="00E55FF5" w:rsidRDefault="00E55FF5" w:rsidP="006514F3">
            <w:pPr>
              <w:widowControl w:val="0"/>
              <w:numPr>
                <w:ilvl w:val="0"/>
                <w:numId w:val="14"/>
              </w:numPr>
              <w:spacing w:after="0" w:line="240" w:lineRule="auto"/>
              <w:ind w:left="330" w:right="144"/>
              <w:contextualSpacing/>
              <w:rPr>
                <w:rFonts w:asciiTheme="minorHAnsi" w:eastAsia="Arial" w:hAnsiTheme="minorHAnsi" w:cstheme="minorHAnsi"/>
                <w:szCs w:val="24"/>
              </w:rPr>
            </w:pPr>
            <w:r w:rsidRPr="00E55FF5">
              <w:rPr>
                <w:rFonts w:asciiTheme="minorHAnsi" w:eastAsia="Arial" w:hAnsiTheme="minorHAnsi" w:cstheme="minorHAnsi"/>
                <w:szCs w:val="24"/>
              </w:rPr>
              <w:t>Mental and Behavioral Health Services and Interventions</w:t>
            </w:r>
          </w:p>
        </w:tc>
        <w:tc>
          <w:tcPr>
            <w:tcW w:w="3600" w:type="dxa"/>
          </w:tcPr>
          <w:p w14:paraId="119BF9D0" w14:textId="77777777" w:rsidR="00E55FF5" w:rsidRPr="00E55FF5" w:rsidRDefault="00E55FF5" w:rsidP="006514F3">
            <w:pPr>
              <w:widowControl w:val="0"/>
              <w:spacing w:after="0" w:line="240" w:lineRule="auto"/>
              <w:ind w:left="239" w:right="144" w:firstLine="6"/>
              <w:contextualSpacing/>
              <w:rPr>
                <w:rFonts w:asciiTheme="minorHAnsi" w:eastAsia="Arial" w:hAnsiTheme="minorHAnsi" w:cstheme="minorHAnsi"/>
                <w:szCs w:val="24"/>
              </w:rPr>
            </w:pPr>
            <w:r w:rsidRPr="00E55FF5">
              <w:rPr>
                <w:rFonts w:asciiTheme="minorHAnsi" w:eastAsia="Arial" w:hAnsiTheme="minorHAnsi" w:cstheme="minorHAnsi"/>
                <w:szCs w:val="24"/>
              </w:rPr>
              <w:t>1:3, 2:1, 2:2, 4:3</w:t>
            </w:r>
          </w:p>
        </w:tc>
      </w:tr>
      <w:tr w:rsidR="00E55FF5" w:rsidRPr="00E55FF5" w14:paraId="3BB03097" w14:textId="77777777" w:rsidTr="00A66615">
        <w:trPr>
          <w:trHeight w:val="311"/>
        </w:trPr>
        <w:tc>
          <w:tcPr>
            <w:tcW w:w="5845" w:type="dxa"/>
          </w:tcPr>
          <w:p w14:paraId="3D8C3F01" w14:textId="77777777" w:rsidR="00E55FF5" w:rsidRPr="00E55FF5" w:rsidRDefault="00E55FF5" w:rsidP="006514F3">
            <w:pPr>
              <w:widowControl w:val="0"/>
              <w:numPr>
                <w:ilvl w:val="0"/>
                <w:numId w:val="14"/>
              </w:numPr>
              <w:spacing w:after="0" w:line="240" w:lineRule="auto"/>
              <w:ind w:left="330" w:right="144"/>
              <w:contextualSpacing/>
              <w:rPr>
                <w:rFonts w:asciiTheme="minorHAnsi" w:eastAsia="Arial" w:hAnsiTheme="minorHAnsi" w:cstheme="minorHAnsi"/>
                <w:szCs w:val="24"/>
              </w:rPr>
            </w:pPr>
            <w:r w:rsidRPr="00E55FF5">
              <w:rPr>
                <w:rFonts w:asciiTheme="minorHAnsi" w:eastAsia="Arial" w:hAnsiTheme="minorHAnsi" w:cstheme="minorHAnsi"/>
                <w:szCs w:val="24"/>
              </w:rPr>
              <w:t>School Wide Practices to Promote Learning</w:t>
            </w:r>
          </w:p>
        </w:tc>
        <w:tc>
          <w:tcPr>
            <w:tcW w:w="3600" w:type="dxa"/>
          </w:tcPr>
          <w:p w14:paraId="4859E4ED" w14:textId="77777777" w:rsidR="00E55FF5" w:rsidRPr="00E55FF5" w:rsidRDefault="00E55FF5" w:rsidP="006514F3">
            <w:pPr>
              <w:widowControl w:val="0"/>
              <w:spacing w:after="0" w:line="240" w:lineRule="auto"/>
              <w:ind w:left="239" w:right="144" w:firstLine="6"/>
              <w:contextualSpacing/>
              <w:rPr>
                <w:rFonts w:asciiTheme="minorHAnsi" w:eastAsia="Arial" w:hAnsiTheme="minorHAnsi" w:cstheme="minorHAnsi"/>
                <w:szCs w:val="24"/>
              </w:rPr>
            </w:pPr>
            <w:r w:rsidRPr="00E55FF5">
              <w:rPr>
                <w:rFonts w:asciiTheme="minorHAnsi" w:eastAsia="Arial" w:hAnsiTheme="minorHAnsi" w:cstheme="minorHAnsi"/>
                <w:szCs w:val="24"/>
              </w:rPr>
              <w:t>1:2, 1:3, 2:1, 2:2, 4:3</w:t>
            </w:r>
          </w:p>
        </w:tc>
      </w:tr>
      <w:tr w:rsidR="00E55FF5" w:rsidRPr="00E55FF5" w14:paraId="7DF85EEF" w14:textId="77777777" w:rsidTr="00A66615">
        <w:trPr>
          <w:trHeight w:val="327"/>
        </w:trPr>
        <w:tc>
          <w:tcPr>
            <w:tcW w:w="5845" w:type="dxa"/>
          </w:tcPr>
          <w:p w14:paraId="79268047" w14:textId="77777777" w:rsidR="00E55FF5" w:rsidRPr="00E55FF5" w:rsidRDefault="00E55FF5" w:rsidP="006514F3">
            <w:pPr>
              <w:widowControl w:val="0"/>
              <w:numPr>
                <w:ilvl w:val="0"/>
                <w:numId w:val="14"/>
              </w:numPr>
              <w:spacing w:after="0" w:line="240" w:lineRule="auto"/>
              <w:ind w:left="330" w:right="144"/>
              <w:contextualSpacing/>
              <w:rPr>
                <w:rFonts w:asciiTheme="minorHAnsi" w:eastAsia="Arial" w:hAnsiTheme="minorHAnsi" w:cstheme="minorHAnsi"/>
                <w:szCs w:val="24"/>
              </w:rPr>
            </w:pPr>
            <w:r w:rsidRPr="00E55FF5">
              <w:rPr>
                <w:rFonts w:asciiTheme="minorHAnsi" w:eastAsia="Arial" w:hAnsiTheme="minorHAnsi" w:cstheme="minorHAnsi"/>
                <w:szCs w:val="24"/>
              </w:rPr>
              <w:t>Services to Promote Safe and Supportive Schools</w:t>
            </w:r>
          </w:p>
        </w:tc>
        <w:tc>
          <w:tcPr>
            <w:tcW w:w="3600" w:type="dxa"/>
          </w:tcPr>
          <w:p w14:paraId="551411B6" w14:textId="77777777" w:rsidR="00E55FF5" w:rsidRPr="00E55FF5" w:rsidRDefault="00E55FF5" w:rsidP="006514F3">
            <w:pPr>
              <w:widowControl w:val="0"/>
              <w:spacing w:after="0" w:line="240" w:lineRule="auto"/>
              <w:ind w:left="239" w:right="144" w:firstLine="6"/>
              <w:contextualSpacing/>
              <w:rPr>
                <w:rFonts w:asciiTheme="minorHAnsi" w:eastAsia="Arial" w:hAnsiTheme="minorHAnsi" w:cstheme="minorHAnsi"/>
                <w:szCs w:val="24"/>
              </w:rPr>
            </w:pPr>
            <w:r w:rsidRPr="00E55FF5">
              <w:rPr>
                <w:rFonts w:asciiTheme="minorHAnsi" w:eastAsia="Arial" w:hAnsiTheme="minorHAnsi" w:cstheme="minorHAnsi"/>
                <w:szCs w:val="24"/>
              </w:rPr>
              <w:t>2:1, 2:3</w:t>
            </w:r>
          </w:p>
        </w:tc>
      </w:tr>
      <w:tr w:rsidR="00E55FF5" w:rsidRPr="00E55FF5" w14:paraId="03787210" w14:textId="77777777" w:rsidTr="00A66615">
        <w:trPr>
          <w:trHeight w:val="311"/>
        </w:trPr>
        <w:tc>
          <w:tcPr>
            <w:tcW w:w="5845" w:type="dxa"/>
          </w:tcPr>
          <w:p w14:paraId="24682026" w14:textId="77777777" w:rsidR="00E55FF5" w:rsidRPr="00E55FF5" w:rsidRDefault="00E55FF5" w:rsidP="006514F3">
            <w:pPr>
              <w:widowControl w:val="0"/>
              <w:numPr>
                <w:ilvl w:val="0"/>
                <w:numId w:val="14"/>
              </w:numPr>
              <w:spacing w:after="0" w:line="240" w:lineRule="auto"/>
              <w:ind w:left="330" w:right="144"/>
              <w:contextualSpacing/>
              <w:rPr>
                <w:rFonts w:asciiTheme="minorHAnsi" w:eastAsia="Arial" w:hAnsiTheme="minorHAnsi" w:cstheme="minorHAnsi"/>
                <w:szCs w:val="24"/>
              </w:rPr>
            </w:pPr>
            <w:r w:rsidRPr="00E55FF5">
              <w:rPr>
                <w:rFonts w:asciiTheme="minorHAnsi" w:eastAsia="Arial" w:hAnsiTheme="minorHAnsi" w:cstheme="minorHAnsi"/>
                <w:szCs w:val="24"/>
              </w:rPr>
              <w:t>Family, School, and Community Collaboration</w:t>
            </w:r>
          </w:p>
        </w:tc>
        <w:tc>
          <w:tcPr>
            <w:tcW w:w="3600" w:type="dxa"/>
          </w:tcPr>
          <w:p w14:paraId="49A614CA" w14:textId="77777777" w:rsidR="00E55FF5" w:rsidRPr="00E55FF5" w:rsidRDefault="00E55FF5" w:rsidP="006514F3">
            <w:pPr>
              <w:widowControl w:val="0"/>
              <w:spacing w:after="0" w:line="240" w:lineRule="auto"/>
              <w:ind w:left="239" w:right="144" w:firstLine="6"/>
              <w:contextualSpacing/>
              <w:rPr>
                <w:rFonts w:asciiTheme="minorHAnsi" w:eastAsia="Arial" w:hAnsiTheme="minorHAnsi" w:cstheme="minorHAnsi"/>
                <w:szCs w:val="24"/>
              </w:rPr>
            </w:pPr>
            <w:r w:rsidRPr="00E55FF5">
              <w:rPr>
                <w:rFonts w:asciiTheme="minorHAnsi" w:eastAsia="Arial" w:hAnsiTheme="minorHAnsi" w:cstheme="minorHAnsi"/>
                <w:szCs w:val="24"/>
              </w:rPr>
              <w:t>3:2, 3:3</w:t>
            </w:r>
          </w:p>
        </w:tc>
      </w:tr>
      <w:tr w:rsidR="00E55FF5" w:rsidRPr="00E55FF5" w14:paraId="618FD24B" w14:textId="77777777" w:rsidTr="00A66615">
        <w:trPr>
          <w:trHeight w:val="311"/>
        </w:trPr>
        <w:tc>
          <w:tcPr>
            <w:tcW w:w="5845" w:type="dxa"/>
          </w:tcPr>
          <w:p w14:paraId="5F986FFA" w14:textId="77777777" w:rsidR="00E55FF5" w:rsidRPr="00E55FF5" w:rsidRDefault="00E55FF5" w:rsidP="006514F3">
            <w:pPr>
              <w:widowControl w:val="0"/>
              <w:numPr>
                <w:ilvl w:val="0"/>
                <w:numId w:val="14"/>
              </w:numPr>
              <w:spacing w:after="0" w:line="240" w:lineRule="auto"/>
              <w:ind w:left="330" w:right="144"/>
              <w:contextualSpacing/>
              <w:rPr>
                <w:rFonts w:asciiTheme="minorHAnsi" w:eastAsia="Arial" w:hAnsiTheme="minorHAnsi" w:cstheme="minorHAnsi"/>
                <w:szCs w:val="24"/>
              </w:rPr>
            </w:pPr>
            <w:r w:rsidRPr="00E55FF5">
              <w:rPr>
                <w:rFonts w:asciiTheme="minorHAnsi" w:eastAsia="Arial" w:hAnsiTheme="minorHAnsi" w:cstheme="minorHAnsi"/>
                <w:szCs w:val="24"/>
              </w:rPr>
              <w:t>Equitable Practices for Diverse Student Populations</w:t>
            </w:r>
          </w:p>
        </w:tc>
        <w:tc>
          <w:tcPr>
            <w:tcW w:w="3600" w:type="dxa"/>
          </w:tcPr>
          <w:p w14:paraId="760CBBDC" w14:textId="77777777" w:rsidR="00E55FF5" w:rsidRPr="00E55FF5" w:rsidRDefault="00E55FF5" w:rsidP="006514F3">
            <w:pPr>
              <w:widowControl w:val="0"/>
              <w:spacing w:after="0" w:line="240" w:lineRule="auto"/>
              <w:ind w:left="239" w:right="144" w:firstLine="6"/>
              <w:contextualSpacing/>
              <w:rPr>
                <w:rFonts w:asciiTheme="minorHAnsi" w:eastAsia="Arial" w:hAnsiTheme="minorHAnsi" w:cstheme="minorHAnsi"/>
                <w:szCs w:val="24"/>
              </w:rPr>
            </w:pPr>
            <w:r w:rsidRPr="00E55FF5">
              <w:rPr>
                <w:rFonts w:asciiTheme="minorHAnsi" w:eastAsia="Arial" w:hAnsiTheme="minorHAnsi" w:cstheme="minorHAnsi"/>
                <w:szCs w:val="24"/>
              </w:rPr>
              <w:t>1:1, 2:4</w:t>
            </w:r>
          </w:p>
        </w:tc>
      </w:tr>
      <w:tr w:rsidR="00E55FF5" w:rsidRPr="00E55FF5" w14:paraId="71704F84" w14:textId="77777777" w:rsidTr="00A66615">
        <w:trPr>
          <w:trHeight w:val="311"/>
        </w:trPr>
        <w:tc>
          <w:tcPr>
            <w:tcW w:w="5845" w:type="dxa"/>
          </w:tcPr>
          <w:p w14:paraId="7DDF8743" w14:textId="77777777" w:rsidR="00E55FF5" w:rsidRPr="00E55FF5" w:rsidRDefault="00E55FF5" w:rsidP="006514F3">
            <w:pPr>
              <w:widowControl w:val="0"/>
              <w:numPr>
                <w:ilvl w:val="0"/>
                <w:numId w:val="14"/>
              </w:numPr>
              <w:spacing w:after="0" w:line="240" w:lineRule="auto"/>
              <w:ind w:left="330" w:right="144"/>
              <w:contextualSpacing/>
              <w:rPr>
                <w:rFonts w:asciiTheme="minorHAnsi" w:eastAsia="Arial" w:hAnsiTheme="minorHAnsi" w:cstheme="minorHAnsi"/>
                <w:szCs w:val="24"/>
              </w:rPr>
            </w:pPr>
            <w:r w:rsidRPr="00E55FF5">
              <w:rPr>
                <w:rFonts w:asciiTheme="minorHAnsi" w:eastAsia="Arial" w:hAnsiTheme="minorHAnsi" w:cstheme="minorHAnsi"/>
                <w:szCs w:val="24"/>
              </w:rPr>
              <w:t>Research and Evidence-Based Practice</w:t>
            </w:r>
          </w:p>
        </w:tc>
        <w:tc>
          <w:tcPr>
            <w:tcW w:w="3600" w:type="dxa"/>
          </w:tcPr>
          <w:p w14:paraId="035510C0" w14:textId="77777777" w:rsidR="00E55FF5" w:rsidRPr="00E55FF5" w:rsidRDefault="00E55FF5" w:rsidP="006514F3">
            <w:pPr>
              <w:widowControl w:val="0"/>
              <w:spacing w:after="0" w:line="240" w:lineRule="auto"/>
              <w:ind w:left="239" w:right="144" w:firstLine="6"/>
              <w:contextualSpacing/>
              <w:rPr>
                <w:rFonts w:asciiTheme="minorHAnsi" w:eastAsia="Arial" w:hAnsiTheme="minorHAnsi" w:cstheme="minorHAnsi"/>
                <w:szCs w:val="24"/>
              </w:rPr>
            </w:pPr>
            <w:r w:rsidRPr="00E55FF5">
              <w:rPr>
                <w:rFonts w:asciiTheme="minorHAnsi" w:eastAsia="Arial" w:hAnsiTheme="minorHAnsi" w:cstheme="minorHAnsi"/>
                <w:szCs w:val="24"/>
              </w:rPr>
              <w:t>1:1, 1:2</w:t>
            </w:r>
          </w:p>
        </w:tc>
      </w:tr>
      <w:tr w:rsidR="00E55FF5" w:rsidRPr="00E55FF5" w14:paraId="71E1A301" w14:textId="77777777" w:rsidTr="00A66615">
        <w:trPr>
          <w:trHeight w:val="327"/>
        </w:trPr>
        <w:tc>
          <w:tcPr>
            <w:tcW w:w="5845" w:type="dxa"/>
          </w:tcPr>
          <w:p w14:paraId="7CA77CE1" w14:textId="77777777" w:rsidR="00E55FF5" w:rsidRPr="00E55FF5" w:rsidRDefault="00E55FF5" w:rsidP="006514F3">
            <w:pPr>
              <w:widowControl w:val="0"/>
              <w:numPr>
                <w:ilvl w:val="0"/>
                <w:numId w:val="14"/>
              </w:numPr>
              <w:spacing w:after="0" w:line="240" w:lineRule="auto"/>
              <w:ind w:left="330" w:right="144"/>
              <w:contextualSpacing/>
              <w:rPr>
                <w:rFonts w:asciiTheme="minorHAnsi" w:eastAsia="Arial" w:hAnsiTheme="minorHAnsi" w:cstheme="minorHAnsi"/>
                <w:szCs w:val="24"/>
              </w:rPr>
            </w:pPr>
            <w:r w:rsidRPr="00E55FF5">
              <w:rPr>
                <w:rFonts w:asciiTheme="minorHAnsi" w:eastAsia="Arial" w:hAnsiTheme="minorHAnsi" w:cstheme="minorHAnsi"/>
                <w:szCs w:val="24"/>
              </w:rPr>
              <w:t>Legal, Ethical, and Professional Practice</w:t>
            </w:r>
          </w:p>
        </w:tc>
        <w:tc>
          <w:tcPr>
            <w:tcW w:w="3600" w:type="dxa"/>
          </w:tcPr>
          <w:p w14:paraId="406EB34F" w14:textId="2A28EDA9" w:rsidR="00E55FF5" w:rsidRPr="00E55FF5" w:rsidRDefault="00E55FF5" w:rsidP="006514F3">
            <w:pPr>
              <w:widowControl w:val="0"/>
              <w:spacing w:after="0" w:line="240" w:lineRule="auto"/>
              <w:ind w:left="239" w:right="144" w:firstLine="6"/>
              <w:contextualSpacing/>
              <w:rPr>
                <w:rFonts w:asciiTheme="minorHAnsi" w:eastAsia="Arial" w:hAnsiTheme="minorHAnsi" w:cstheme="minorHAnsi"/>
                <w:strike/>
                <w:szCs w:val="24"/>
              </w:rPr>
            </w:pPr>
            <w:r w:rsidRPr="00E55FF5">
              <w:rPr>
                <w:rFonts w:asciiTheme="minorHAnsi" w:eastAsia="Arial" w:hAnsiTheme="minorHAnsi" w:cstheme="minorHAnsi"/>
                <w:szCs w:val="24"/>
              </w:rPr>
              <w:t>1:5, 4:1, 4:2</w:t>
            </w:r>
          </w:p>
        </w:tc>
      </w:tr>
    </w:tbl>
    <w:p w14:paraId="78375E3D" w14:textId="77777777" w:rsidR="00E55FF5" w:rsidRPr="00E72C3A" w:rsidRDefault="00E55FF5" w:rsidP="006514F3">
      <w:pPr>
        <w:spacing w:line="240" w:lineRule="auto"/>
        <w:contextualSpacing/>
        <w:rPr>
          <w:rFonts w:ascii="Arial" w:eastAsia="Arial" w:hAnsi="Arial" w:cs="Arial"/>
          <w:b/>
          <w:szCs w:val="24"/>
        </w:rPr>
      </w:pPr>
    </w:p>
    <w:p w14:paraId="7F27342E" w14:textId="77777777" w:rsidR="00E55FF5" w:rsidRPr="00E72C3A" w:rsidRDefault="00E55FF5" w:rsidP="006514F3">
      <w:pPr>
        <w:spacing w:line="240" w:lineRule="auto"/>
        <w:contextualSpacing/>
        <w:rPr>
          <w:rFonts w:ascii="Arial" w:eastAsia="Arial" w:hAnsi="Arial" w:cs="Arial"/>
          <w:b/>
          <w:szCs w:val="24"/>
        </w:rPr>
      </w:pPr>
    </w:p>
    <w:p w14:paraId="32B9A4FC" w14:textId="16FB24CD" w:rsidR="00E55FF5" w:rsidRDefault="00E55FF5" w:rsidP="006514F3">
      <w:pPr>
        <w:spacing w:line="240" w:lineRule="auto"/>
        <w:contextualSpacing/>
        <w:rPr>
          <w:rFonts w:asciiTheme="minorHAnsi" w:hAnsiTheme="minorHAnsi" w:cstheme="minorHAnsi"/>
        </w:rPr>
      </w:pPr>
      <w:r>
        <w:rPr>
          <w:rFonts w:asciiTheme="minorHAnsi" w:hAnsiTheme="minorHAnsi" w:cstheme="minorHAnsi"/>
        </w:rPr>
        <w:br w:type="page"/>
      </w:r>
    </w:p>
    <w:p w14:paraId="3BBF8A5D" w14:textId="77777777" w:rsidR="001D606D" w:rsidRDefault="001D606D" w:rsidP="006514F3">
      <w:pPr>
        <w:spacing w:after="0" w:line="240" w:lineRule="auto"/>
        <w:contextualSpacing/>
        <w:rPr>
          <w:rFonts w:asciiTheme="minorHAnsi" w:hAnsiTheme="minorHAnsi" w:cstheme="minorHAnsi"/>
        </w:rPr>
        <w:sectPr w:rsidR="001D606D" w:rsidSect="00495B8B">
          <w:pgSz w:w="12240" w:h="15840"/>
          <w:pgMar w:top="1440" w:right="1440" w:bottom="1440" w:left="1440" w:header="720" w:footer="720" w:gutter="0"/>
          <w:cols w:space="720"/>
          <w:titlePg/>
          <w:docGrid w:linePitch="360"/>
        </w:sectPr>
      </w:pPr>
    </w:p>
    <w:p w14:paraId="44901949" w14:textId="0DA306D7" w:rsidR="001D606D" w:rsidRPr="001D606D" w:rsidRDefault="00021832" w:rsidP="00021832">
      <w:pPr>
        <w:spacing w:line="240" w:lineRule="auto"/>
        <w:contextualSpacing/>
        <w:jc w:val="center"/>
      </w:pPr>
      <w:r>
        <w:lastRenderedPageBreak/>
        <w:t xml:space="preserve">           </w:t>
      </w:r>
      <w:r w:rsidR="001D606D" w:rsidRPr="00E72C3A">
        <w:rPr>
          <w:rFonts w:ascii="Arial" w:hAnsi="Arial" w:cs="Arial"/>
          <w:noProof/>
          <w:sz w:val="28"/>
          <w:szCs w:val="28"/>
        </w:rPr>
        <w:drawing>
          <wp:inline distT="114300" distB="114300" distL="114300" distR="114300" wp14:anchorId="597BDC48" wp14:editId="7FBEA293">
            <wp:extent cx="1828800" cy="1076325"/>
            <wp:effectExtent l="0" t="0" r="0" b="0"/>
            <wp:docPr id="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828800" cy="1076325"/>
                    </a:xfrm>
                    <a:prstGeom prst="rect">
                      <a:avLst/>
                    </a:prstGeom>
                    <a:ln/>
                  </pic:spPr>
                </pic:pic>
              </a:graphicData>
            </a:graphic>
          </wp:inline>
        </w:drawing>
      </w:r>
    </w:p>
    <w:p w14:paraId="6702E285" w14:textId="08CBFFDA" w:rsidR="001D606D" w:rsidRDefault="00021832" w:rsidP="006514F3">
      <w:pPr>
        <w:spacing w:after="0" w:line="240" w:lineRule="auto"/>
        <w:contextualSpacing/>
        <w:jc w:val="center"/>
        <w:rPr>
          <w:rFonts w:asciiTheme="minorHAnsi" w:hAnsiTheme="minorHAnsi" w:cstheme="minorHAnsi"/>
        </w:rPr>
      </w:pPr>
      <w:r>
        <w:rPr>
          <w:rFonts w:asciiTheme="minorHAnsi" w:hAnsiTheme="minorHAnsi" w:cstheme="minorHAnsi"/>
        </w:rPr>
        <w:t xml:space="preserve">         </w:t>
      </w:r>
      <w:r w:rsidR="001D606D" w:rsidRPr="00E72C3A">
        <w:rPr>
          <w:rFonts w:ascii="Arial" w:hAnsi="Arial" w:cs="Arial"/>
          <w:noProof/>
          <w:szCs w:val="24"/>
        </w:rPr>
        <w:drawing>
          <wp:inline distT="114300" distB="114300" distL="114300" distR="114300" wp14:anchorId="7131D4D1" wp14:editId="654CDC2E">
            <wp:extent cx="4803697" cy="4727448"/>
            <wp:effectExtent l="0" t="0" r="3810" b="7620"/>
            <wp:docPr id="7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803697" cy="4727448"/>
                    </a:xfrm>
                    <a:prstGeom prst="rect">
                      <a:avLst/>
                    </a:prstGeom>
                    <a:ln/>
                  </pic:spPr>
                </pic:pic>
              </a:graphicData>
            </a:graphic>
          </wp:inline>
        </w:drawing>
      </w:r>
    </w:p>
    <w:p w14:paraId="5A81F948" w14:textId="1A375617" w:rsidR="001D606D" w:rsidRDefault="001D606D" w:rsidP="006514F3">
      <w:pPr>
        <w:pStyle w:val="Heading1"/>
        <w:spacing w:line="240" w:lineRule="auto"/>
        <w:contextualSpacing/>
        <w:jc w:val="center"/>
      </w:pPr>
      <w:bookmarkStart w:id="30" w:name="_Toc92354479"/>
      <w:r>
        <w:t>NASP Model for Comprehensive and Integrated School Psychological Services</w:t>
      </w:r>
      <w:bookmarkEnd w:id="30"/>
    </w:p>
    <w:p w14:paraId="1729AA4D" w14:textId="77777777" w:rsidR="001D606D" w:rsidRDefault="001D606D" w:rsidP="006514F3">
      <w:pPr>
        <w:spacing w:after="0" w:line="240" w:lineRule="auto"/>
        <w:contextualSpacing/>
        <w:rPr>
          <w:rFonts w:asciiTheme="minorHAnsi" w:hAnsiTheme="minorHAnsi" w:cstheme="minorHAnsi"/>
        </w:rPr>
      </w:pPr>
    </w:p>
    <w:p w14:paraId="1D6B618F" w14:textId="4E89CA7B"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The Model for Comprehensive and Integrated School Psychological Services, also known as the NASP Practice Model, represents NASP’s official policy regarding the delivery of school psychological services. It delineates what services can reasonably be expected from school psychologists across 10 domains of professional practice and the general framework within which services should be provided. The recommended ratio for schools implementing this comprehensive Model is to not exceed one school psychologist for every 500 students.</w:t>
      </w:r>
    </w:p>
    <w:p w14:paraId="3B8A5D4D" w14:textId="77777777" w:rsidR="001D606D" w:rsidRPr="001D606D" w:rsidRDefault="001D606D" w:rsidP="006514F3">
      <w:pPr>
        <w:spacing w:after="0" w:line="240" w:lineRule="auto"/>
        <w:contextualSpacing/>
        <w:jc w:val="both"/>
        <w:rPr>
          <w:rFonts w:asciiTheme="minorHAnsi" w:hAnsiTheme="minorHAnsi" w:cstheme="minorHAnsi"/>
        </w:rPr>
      </w:pPr>
    </w:p>
    <w:p w14:paraId="462A2F36" w14:textId="77777777" w:rsidR="001D606D" w:rsidRPr="001D606D" w:rsidRDefault="001D606D" w:rsidP="006514F3">
      <w:pPr>
        <w:spacing w:after="0" w:line="240" w:lineRule="auto"/>
        <w:contextualSpacing/>
        <w:jc w:val="both"/>
        <w:rPr>
          <w:rFonts w:asciiTheme="minorHAnsi" w:hAnsiTheme="minorHAnsi" w:cstheme="minorHAnsi"/>
        </w:rPr>
      </w:pPr>
    </w:p>
    <w:p w14:paraId="5B61F518" w14:textId="0C018C57" w:rsidR="001D606D" w:rsidRPr="001D606D" w:rsidRDefault="001D606D" w:rsidP="006514F3">
      <w:pPr>
        <w:pStyle w:val="Heading2"/>
        <w:spacing w:line="240" w:lineRule="auto"/>
        <w:contextualSpacing/>
        <w:jc w:val="both"/>
      </w:pPr>
      <w:bookmarkStart w:id="31" w:name="_Toc92354480"/>
      <w:r w:rsidRPr="001D606D">
        <w:lastRenderedPageBreak/>
        <w:t>NASP</w:t>
      </w:r>
      <w:r w:rsidR="006514F3">
        <w:t xml:space="preserve"> Practice Model: </w:t>
      </w:r>
      <w:r w:rsidRPr="001D606D">
        <w:t>10 Domains of Practice</w:t>
      </w:r>
      <w:bookmarkEnd w:id="31"/>
    </w:p>
    <w:p w14:paraId="2726A8C8" w14:textId="77777777" w:rsidR="00A66615" w:rsidRPr="00021832" w:rsidRDefault="00A66615" w:rsidP="006514F3">
      <w:pPr>
        <w:spacing w:after="0" w:line="240" w:lineRule="auto"/>
        <w:contextualSpacing/>
        <w:jc w:val="both"/>
        <w:rPr>
          <w:rFonts w:asciiTheme="minorHAnsi" w:hAnsiTheme="minorHAnsi" w:cstheme="minorHAnsi"/>
          <w:b/>
          <w:bCs/>
        </w:rPr>
      </w:pPr>
    </w:p>
    <w:p w14:paraId="40FCA227" w14:textId="4D5DEBAA" w:rsidR="001D606D" w:rsidRPr="000937D0" w:rsidRDefault="001D606D" w:rsidP="006514F3">
      <w:pPr>
        <w:spacing w:after="0" w:line="240" w:lineRule="auto"/>
        <w:contextualSpacing/>
        <w:jc w:val="both"/>
        <w:rPr>
          <w:rFonts w:asciiTheme="minorHAnsi" w:hAnsiTheme="minorHAnsi" w:cstheme="minorHAnsi"/>
          <w:b/>
          <w:bCs/>
          <w:sz w:val="28"/>
          <w:szCs w:val="24"/>
        </w:rPr>
      </w:pPr>
      <w:r w:rsidRPr="000937D0">
        <w:rPr>
          <w:rFonts w:asciiTheme="minorHAnsi" w:hAnsiTheme="minorHAnsi" w:cstheme="minorHAnsi"/>
          <w:b/>
          <w:bCs/>
          <w:sz w:val="28"/>
          <w:szCs w:val="24"/>
        </w:rPr>
        <w:t>Practices That Permeate All Aspects of Service Delivery</w:t>
      </w:r>
    </w:p>
    <w:p w14:paraId="74308C53" w14:textId="77777777" w:rsidR="00A66615" w:rsidRDefault="00A66615" w:rsidP="006514F3">
      <w:pPr>
        <w:spacing w:after="0" w:line="240" w:lineRule="auto"/>
        <w:contextualSpacing/>
        <w:jc w:val="both"/>
        <w:rPr>
          <w:rFonts w:asciiTheme="minorHAnsi" w:hAnsiTheme="minorHAnsi" w:cstheme="minorHAnsi"/>
          <w:b/>
          <w:bCs/>
          <w:i/>
          <w:iCs/>
        </w:rPr>
      </w:pPr>
    </w:p>
    <w:p w14:paraId="4C69B4F3" w14:textId="1125DA33"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Domain 1: Data-Based Decision Making</w:t>
      </w:r>
    </w:p>
    <w:p w14:paraId="36E58052" w14:textId="3A4A3896"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School psychologists understand and utilize assessment methods for identifying strengths and needs; for developing effective interventions, services, and programs; and for measuring progress and outcomes within a multitiered system of supports. School psychologists use a problem-solving framework as the basis for all professional activities. School psychologists systematically collect data from multiple sources as a foundation for decision making at the individual, group, and systems levels, and consider ecological factors (e.g., classroom, family, and community characteristics) as a context for assessment and intervention.</w:t>
      </w:r>
    </w:p>
    <w:p w14:paraId="1D788E93"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1F142E0A" w14:textId="565438AF" w:rsidR="000937D0" w:rsidRPr="000937D0" w:rsidRDefault="001D606D" w:rsidP="006514F3">
      <w:pPr>
        <w:spacing w:after="0" w:line="240" w:lineRule="auto"/>
        <w:contextualSpacing/>
        <w:jc w:val="both"/>
        <w:rPr>
          <w:rFonts w:asciiTheme="minorHAnsi" w:hAnsiTheme="minorHAnsi" w:cstheme="minorHAnsi"/>
          <w:b/>
          <w:bCs/>
          <w:i/>
          <w:iCs/>
        </w:rPr>
      </w:pPr>
      <w:r w:rsidRPr="000937D0">
        <w:rPr>
          <w:rFonts w:asciiTheme="minorHAnsi" w:hAnsiTheme="minorHAnsi" w:cstheme="minorHAnsi"/>
          <w:b/>
          <w:bCs/>
          <w:i/>
          <w:iCs/>
        </w:rPr>
        <w:t>Domain 2: Consultation and Collaboration</w:t>
      </w:r>
    </w:p>
    <w:p w14:paraId="35026D80" w14:textId="0E4F9BAE"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School psychologists understand varied models and strategies of consultation and collaboration applicable to individuals, families, groups, and systems, as well as methods to promote effective implementation of services. As part of a systematic and comprehensive process of effective decision making and problem solving that permeates all aspects of service delivery, school psychologists demonstrate skills to consult, collaborate, and communicate effectively with others.</w:t>
      </w:r>
    </w:p>
    <w:p w14:paraId="392FA802"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744D2CC4" w14:textId="77777777" w:rsidR="001D606D" w:rsidRPr="000937D0" w:rsidRDefault="001D606D" w:rsidP="006514F3">
      <w:pPr>
        <w:spacing w:after="0" w:line="240" w:lineRule="auto"/>
        <w:contextualSpacing/>
        <w:jc w:val="both"/>
        <w:rPr>
          <w:rFonts w:asciiTheme="minorHAnsi" w:hAnsiTheme="minorHAnsi" w:cstheme="minorHAnsi"/>
          <w:b/>
          <w:bCs/>
          <w:sz w:val="28"/>
          <w:szCs w:val="24"/>
        </w:rPr>
      </w:pPr>
      <w:r w:rsidRPr="000937D0">
        <w:rPr>
          <w:rFonts w:asciiTheme="minorHAnsi" w:hAnsiTheme="minorHAnsi" w:cstheme="minorHAnsi"/>
          <w:b/>
          <w:bCs/>
          <w:sz w:val="28"/>
          <w:szCs w:val="24"/>
        </w:rPr>
        <w:t>Direct and Indirect Services for Children, Families, and Schools</w:t>
      </w:r>
    </w:p>
    <w:p w14:paraId="3C197758" w14:textId="77777777" w:rsidR="00A66615" w:rsidRDefault="00A66615" w:rsidP="006514F3">
      <w:pPr>
        <w:spacing w:after="0" w:line="240" w:lineRule="auto"/>
        <w:contextualSpacing/>
        <w:jc w:val="both"/>
        <w:rPr>
          <w:rFonts w:asciiTheme="minorHAnsi" w:hAnsiTheme="minorHAnsi" w:cstheme="minorHAnsi"/>
          <w:b/>
          <w:bCs/>
          <w:i/>
          <w:iCs/>
        </w:rPr>
      </w:pPr>
    </w:p>
    <w:p w14:paraId="2E50F287" w14:textId="05843608"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Domain 3: Academic Interventions and Instructional Supports</w:t>
      </w:r>
    </w:p>
    <w:p w14:paraId="4FBB4573" w14:textId="64370894"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School psychologists understand the biological, cultural, and social influences on academic skills; human learning, cognitive, and developmental processes; and evidence-based curricula and instructional strategies. School psychologists, in collaboration with others, use assessment and data collection methods to implement and evaluate services that support academic skill development in children.</w:t>
      </w:r>
    </w:p>
    <w:p w14:paraId="5E643C7E"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0CA53E50" w14:textId="4CFBE47C"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Domain 4: Mental and Behavioral Health Services and Interventions</w:t>
      </w:r>
    </w:p>
    <w:p w14:paraId="4671A74F" w14:textId="7274F9EF"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School psychologists understand the biological, cultural, developmental, and social influences on mental and behavioral health, behavioral and emotional impacts on learning, and evidence-based strategies to promote social–emotional functioning. School psychologists, in collaboration with others, design, implement, and evaluate services that promote resilience and positive behavior, support socialization and adaptive skills, and enhance mental and behavioral health.</w:t>
      </w:r>
    </w:p>
    <w:p w14:paraId="112C4D01"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6B92E7E4" w14:textId="77777777" w:rsidR="001D606D" w:rsidRPr="000937D0" w:rsidRDefault="001D606D" w:rsidP="006514F3">
      <w:pPr>
        <w:spacing w:after="0" w:line="240" w:lineRule="auto"/>
        <w:contextualSpacing/>
        <w:jc w:val="both"/>
        <w:rPr>
          <w:rFonts w:asciiTheme="minorHAnsi" w:hAnsiTheme="minorHAnsi" w:cstheme="minorHAnsi"/>
          <w:b/>
          <w:bCs/>
          <w:sz w:val="28"/>
          <w:szCs w:val="24"/>
        </w:rPr>
      </w:pPr>
      <w:r w:rsidRPr="000937D0">
        <w:rPr>
          <w:rFonts w:asciiTheme="minorHAnsi" w:hAnsiTheme="minorHAnsi" w:cstheme="minorHAnsi"/>
          <w:b/>
          <w:bCs/>
          <w:sz w:val="28"/>
          <w:szCs w:val="24"/>
        </w:rPr>
        <w:t>Systems-Level Services</w:t>
      </w:r>
    </w:p>
    <w:p w14:paraId="17DBDED9" w14:textId="77777777" w:rsidR="00A66615" w:rsidRDefault="00A66615" w:rsidP="006514F3">
      <w:pPr>
        <w:spacing w:after="0" w:line="240" w:lineRule="auto"/>
        <w:contextualSpacing/>
        <w:jc w:val="both"/>
        <w:rPr>
          <w:rFonts w:asciiTheme="minorHAnsi" w:hAnsiTheme="minorHAnsi" w:cstheme="minorHAnsi"/>
          <w:b/>
          <w:bCs/>
          <w:i/>
          <w:iCs/>
        </w:rPr>
      </w:pPr>
    </w:p>
    <w:p w14:paraId="4C3018A2" w14:textId="38044BC7"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Domain 5: School-Wide Practices to Promote Learning</w:t>
      </w:r>
    </w:p>
    <w:p w14:paraId="7DD70F6F" w14:textId="3A543989"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School psychologists understand systems structures, organization, and theory; general and special education programming; implementation science; and evidence-based school-wide practices that promote learning, positive behavior, and mental health. School psychologists, in </w:t>
      </w:r>
      <w:r w:rsidRPr="001D606D">
        <w:rPr>
          <w:rFonts w:asciiTheme="minorHAnsi" w:hAnsiTheme="minorHAnsi" w:cstheme="minorHAnsi"/>
        </w:rPr>
        <w:lastRenderedPageBreak/>
        <w:t>collaboration with others, develop and implement practices and strategies to create and maintain safe, effective, and supportive learning environments for students and school staff.</w:t>
      </w:r>
    </w:p>
    <w:p w14:paraId="3E780E09"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3418A468" w14:textId="5C7FAC9D"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Domain 6: Services to Promote Safe and Supportive Schools</w:t>
      </w:r>
    </w:p>
    <w:p w14:paraId="1EBF3ABA" w14:textId="6C2DCCD9"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School psychologists understand principles and research related to social–emotional well-being, resilience, and risk factors in learning, mental and behavioral health, services in schools and communities to support multitiered prevention and health promotion, and evidence-based strategies for creating safe and supportive schools. School psychologists, in collaboration with others, promote preventive and responsive services that enhance learning, mental and behavioral health, and psychological and physical safety and implement effective crisis prevention, protection, mitigation, response, and recovery.</w:t>
      </w:r>
    </w:p>
    <w:p w14:paraId="293CA1AD"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21263F06" w14:textId="15EA7783"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Domain 7: Family, School, and Community Collaboration</w:t>
      </w:r>
      <w:r w:rsidRPr="001D606D">
        <w:rPr>
          <w:rFonts w:asciiTheme="minorHAnsi" w:hAnsiTheme="minorHAnsi" w:cstheme="minorHAnsi"/>
        </w:rPr>
        <w:t xml:space="preserve"> </w:t>
      </w:r>
    </w:p>
    <w:p w14:paraId="161334DB" w14:textId="3068021F"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School psychologists understand principles and research related to family systems, strengths, needs, and cultures; evidence-based strategies to support positive family influences on children’s learning and mental health; and strategies to develop collaboration between families and schools. School psychologists, in collaboration with others, design, implement, and evaluate services that respond to culture and context. They facilitate family and school partnerships and interactions with community agencies to enhance academic and social–behavioral outcomes for children</w:t>
      </w:r>
    </w:p>
    <w:p w14:paraId="79DF6236"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09C7BBB7" w14:textId="77777777" w:rsidR="001D606D" w:rsidRPr="00A66615" w:rsidRDefault="001D606D" w:rsidP="006514F3">
      <w:pPr>
        <w:spacing w:after="0" w:line="240" w:lineRule="auto"/>
        <w:contextualSpacing/>
        <w:jc w:val="both"/>
        <w:rPr>
          <w:rFonts w:asciiTheme="minorHAnsi" w:hAnsiTheme="minorHAnsi" w:cstheme="minorHAnsi"/>
          <w:b/>
          <w:bCs/>
          <w:sz w:val="28"/>
          <w:szCs w:val="24"/>
        </w:rPr>
      </w:pPr>
      <w:r w:rsidRPr="00A66615">
        <w:rPr>
          <w:rFonts w:asciiTheme="minorHAnsi" w:hAnsiTheme="minorHAnsi" w:cstheme="minorHAnsi"/>
          <w:b/>
          <w:bCs/>
          <w:sz w:val="28"/>
          <w:szCs w:val="24"/>
        </w:rPr>
        <w:t>Foundations of School Psychological Service Delivery</w:t>
      </w:r>
    </w:p>
    <w:p w14:paraId="1B99F1BF" w14:textId="77777777" w:rsidR="00A66615" w:rsidRDefault="00A66615" w:rsidP="006514F3">
      <w:pPr>
        <w:spacing w:after="0" w:line="240" w:lineRule="auto"/>
        <w:contextualSpacing/>
        <w:jc w:val="both"/>
        <w:rPr>
          <w:rFonts w:asciiTheme="minorHAnsi" w:hAnsiTheme="minorHAnsi" w:cstheme="minorHAnsi"/>
          <w:b/>
          <w:bCs/>
          <w:i/>
          <w:iCs/>
        </w:rPr>
      </w:pPr>
    </w:p>
    <w:p w14:paraId="392041A7" w14:textId="1984ED8D"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Domain 8: Equitable Practices for Diverse Student Populations</w:t>
      </w:r>
    </w:p>
    <w:p w14:paraId="4E7905F7" w14:textId="534C81E6"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School psychologists have knowledge of, and inherent respect for, individual differences, abilities, disabilities, and other diverse characteristics and the effects they have on development and learning. They also understand principles and research related to diversity in children, families, schools, and communities, including factors related to child development, religion, culture and cultural identity, race, sexual orientation, gender identity and expression, socioeconomic status, and other variables. School psychologists implement evidence-based strategies to enhance services in both general and special education and to address potential influences related to diversity. School psychologists demonstrate skills to provide professional services that promote effective functioning for individuals, families, and schools with diverse characteristics, cultures, and backgrounds through an ecological lens across multiple contexts. School psychologists recognize that equitable practices for diverse student populations, respect for diversity in development and learning, and advocacy for social justice are foundational to effective service delivery. While equality ensures that all children have the same access to general and special educational opportunities, equity ensures that each student receives what they need to benefit from these opportunities.</w:t>
      </w:r>
    </w:p>
    <w:p w14:paraId="13E6AE33"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3D64D913" w14:textId="0659815B"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Domain 9: Research and Evidence-Based Practice</w:t>
      </w:r>
    </w:p>
    <w:p w14:paraId="13B5895C" w14:textId="25836921"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School psychologists have knowledge of research design, statistics, measurement, and varied data collection and analysis techniques sufficient for understanding research, interpreting data, and evaluating programs in applied settings. As scientist practitioners, school psychologists </w:t>
      </w:r>
      <w:r w:rsidRPr="001D606D">
        <w:rPr>
          <w:rFonts w:asciiTheme="minorHAnsi" w:hAnsiTheme="minorHAnsi" w:cstheme="minorHAnsi"/>
        </w:rPr>
        <w:lastRenderedPageBreak/>
        <w:t>evaluate and apply research as a foundation for service delivery and, in collaboration with others, use various techniques and technology resources for data collection, measurement, and analysis to support effective practices at the individual, group, and/or systems levels.</w:t>
      </w:r>
    </w:p>
    <w:p w14:paraId="3663560E"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54DD07FC" w14:textId="2C615BCA"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Domain 10: Legal, Ethical, and Professional Practice</w:t>
      </w:r>
    </w:p>
    <w:p w14:paraId="1BE92371" w14:textId="60E88FAF"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effective interpersonal skills, responsibility, adaptability, initiative, dependability, technological competence, advocacy skills, respect for human diversity, and a commitment to social justice and equity.</w:t>
      </w:r>
    </w:p>
    <w:p w14:paraId="5A015D0C" w14:textId="77777777" w:rsidR="001D606D" w:rsidRPr="00021832" w:rsidRDefault="001D606D" w:rsidP="006514F3">
      <w:pPr>
        <w:spacing w:after="0" w:line="240" w:lineRule="auto"/>
        <w:contextualSpacing/>
        <w:jc w:val="both"/>
        <w:rPr>
          <w:rFonts w:asciiTheme="minorHAnsi" w:hAnsiTheme="minorHAnsi" w:cstheme="minorHAnsi"/>
          <w:sz w:val="28"/>
          <w:szCs w:val="24"/>
        </w:rPr>
      </w:pPr>
      <w:r w:rsidRPr="001D606D">
        <w:rPr>
          <w:rFonts w:asciiTheme="minorHAnsi" w:hAnsiTheme="minorHAnsi" w:cstheme="minorHAnsi"/>
        </w:rPr>
        <w:t xml:space="preserve"> </w:t>
      </w:r>
    </w:p>
    <w:p w14:paraId="015B7BA4" w14:textId="5547874F" w:rsidR="001D606D" w:rsidRPr="001D606D" w:rsidRDefault="001D606D" w:rsidP="006514F3">
      <w:pPr>
        <w:pStyle w:val="Heading2"/>
        <w:spacing w:line="240" w:lineRule="auto"/>
        <w:contextualSpacing/>
        <w:jc w:val="both"/>
      </w:pPr>
      <w:bookmarkStart w:id="32" w:name="_Toc92354481"/>
      <w:r w:rsidRPr="001D606D">
        <w:t>NASP Practice Model Organizational Principles</w:t>
      </w:r>
      <w:bookmarkEnd w:id="32"/>
    </w:p>
    <w:p w14:paraId="4094AB83" w14:textId="77777777" w:rsidR="00A66615" w:rsidRDefault="00A66615" w:rsidP="006514F3">
      <w:pPr>
        <w:spacing w:after="0" w:line="240" w:lineRule="auto"/>
        <w:contextualSpacing/>
        <w:jc w:val="both"/>
        <w:rPr>
          <w:rFonts w:asciiTheme="minorHAnsi" w:hAnsiTheme="minorHAnsi" w:cstheme="minorHAnsi"/>
        </w:rPr>
      </w:pPr>
    </w:p>
    <w:p w14:paraId="2DA2F3BC" w14:textId="7BDBF6B6"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The NASP practice model is framed on six organizational principles that reflect and link to the broader organizational principles of effective schools. These principles are summarized below.</w:t>
      </w:r>
    </w:p>
    <w:p w14:paraId="5F6D2CC4"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0BF787CF" w14:textId="5AF3D6A8"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Organizational Principle 1: Organization and Evaluation of Service Delivery</w:t>
      </w:r>
    </w:p>
    <w:p w14:paraId="7A5B4CC1" w14:textId="3E883F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Comprehensive school psychological services are provided by appropriately licensed or credentialed school psychologists who have received graduate preparation consistent with NASP professional standards. School psychological services are provided in a coordinated, organized fashion and are delivered in a manner that ensures the provision of a seamless continuum of services. Services are delivered in accordance with a strategic planning process that considers the needs of all stakeholders and utilizes an evidence-based program evaluation model.</w:t>
      </w:r>
    </w:p>
    <w:p w14:paraId="1B9C7FB4"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53CCDBFC" w14:textId="3966E1BD"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Organizational Principle 2: Climate</w:t>
      </w:r>
    </w:p>
    <w:p w14:paraId="5DDBCBF8" w14:textId="3221BFEE"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It is the responsibility of the school system to create a climate in which school psychological services can be delivered with mutual respect for all parties. Employees have the freedom to advocate for the services that are necessary to meet the needs of consumers and are free from artificial, administrative, or political constraints that might hinder or alter the provision of appropriate services.</w:t>
      </w:r>
    </w:p>
    <w:p w14:paraId="542CD00B"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70648BD7" w14:textId="7A78058E"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Organizational Principle 3: Physical, Personnel, and Fiscal Support Systems</w:t>
      </w:r>
    </w:p>
    <w:p w14:paraId="563625DD" w14:textId="75203A2B"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School systems ensure that (a) an adequate recruitment and retention plan for employees exists to ensure adequate personnel to meet the needs of the system; (b) all sources of funding, both public and private, are used and maximized to ensure the fiscal support necessary to provide adequate services; (c) all employees have adequate technology, resources, and work space; and (d) employees have adequate personnel benefits necessary to support their work, including discipline-specific professional development.</w:t>
      </w:r>
    </w:p>
    <w:p w14:paraId="76577064"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0DDEDAA5" w14:textId="55AA7CE0"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lastRenderedPageBreak/>
        <w:t>Organizational Principle 4: Professional Communication</w:t>
      </w:r>
    </w:p>
    <w:p w14:paraId="137F95C1" w14:textId="697A24B3"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School systems ensure that policies and practices exist that result in positive, proactive communication among employees at all administrative levels of the organization.</w:t>
      </w:r>
    </w:p>
    <w:p w14:paraId="20A0D678"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185E2B92" w14:textId="028352EF"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i/>
          <w:iCs/>
        </w:rPr>
        <w:t>Organizational Principle 5: Supervision, Peer Consultation, and Mentoring</w:t>
      </w:r>
    </w:p>
    <w:p w14:paraId="55508CC3" w14:textId="3976A9D5"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The school system ensures that all personnel have opportunities for supervision, peer consultation, and mentoring adequate to ensure the provision of effective and accountable services. Supervision and mentoring are provided through an ongoing, career-long, positive, systematic, collaborative process between the school psychologist and a school psychology supervisor or other school psychology colleagues. This process focuses on promoting professional growth and exemplary professional practice leading to improved performance among all participants, including the school psychologist, supervisor, students, and the entire school community.</w:t>
      </w:r>
    </w:p>
    <w:p w14:paraId="0E350682"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2CBB4734" w14:textId="77777777" w:rsidR="000937D0" w:rsidRPr="000937D0" w:rsidRDefault="001D606D" w:rsidP="006514F3">
      <w:pPr>
        <w:spacing w:after="0" w:line="240" w:lineRule="auto"/>
        <w:contextualSpacing/>
        <w:jc w:val="both"/>
        <w:rPr>
          <w:rFonts w:asciiTheme="minorHAnsi" w:hAnsiTheme="minorHAnsi" w:cstheme="minorHAnsi"/>
          <w:b/>
          <w:bCs/>
          <w:i/>
          <w:iCs/>
        </w:rPr>
      </w:pPr>
      <w:r w:rsidRPr="000937D0">
        <w:rPr>
          <w:rFonts w:asciiTheme="minorHAnsi" w:hAnsiTheme="minorHAnsi" w:cstheme="minorHAnsi"/>
          <w:b/>
          <w:bCs/>
          <w:i/>
          <w:iCs/>
        </w:rPr>
        <w:t>Organizational Principle 6: Professional Development and Recognition Systems</w:t>
      </w:r>
    </w:p>
    <w:p w14:paraId="234771C2" w14:textId="4A6C02FC"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Individual school psychologists and school systems develop professional development plans annually. The school system ensures that the continuing professional development of its personnel is both adequate for and relevant to the service delivery priorities of the school system. School systems recognize the need for a variety of discipline- specific professional development activities. These activities could include those provided by the school system, NASP-approved providers, other educational entities, or other activities such as online training, formal self-study, and professional learning communities.</w:t>
      </w:r>
    </w:p>
    <w:p w14:paraId="06E3F2BA" w14:textId="77777777" w:rsidR="001D606D" w:rsidRPr="001D606D" w:rsidRDefault="001D606D" w:rsidP="006514F3">
      <w:pPr>
        <w:spacing w:after="0" w:line="240" w:lineRule="auto"/>
        <w:contextualSpacing/>
        <w:jc w:val="both"/>
        <w:rPr>
          <w:rFonts w:asciiTheme="minorHAnsi" w:hAnsiTheme="minorHAnsi" w:cstheme="minorHAnsi"/>
        </w:rPr>
      </w:pPr>
    </w:p>
    <w:p w14:paraId="3E1EB418" w14:textId="731D50A3"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For more information on the NASP Practice Model and the full NASP Standards</w:t>
      </w:r>
      <w:r w:rsidR="000937D0">
        <w:rPr>
          <w:rFonts w:asciiTheme="minorHAnsi" w:hAnsiTheme="minorHAnsi" w:cstheme="minorHAnsi"/>
        </w:rPr>
        <w:t>,</w:t>
      </w:r>
      <w:r w:rsidRPr="001D606D">
        <w:rPr>
          <w:rFonts w:asciiTheme="minorHAnsi" w:hAnsiTheme="minorHAnsi" w:cstheme="minorHAnsi"/>
        </w:rPr>
        <w:t xml:space="preserve"> visit:  </w:t>
      </w:r>
      <w:hyperlink r:id="rId13" w:history="1">
        <w:r w:rsidR="000937D0" w:rsidRPr="00656B13">
          <w:rPr>
            <w:rStyle w:val="Hyperlink"/>
            <w:rFonts w:asciiTheme="minorHAnsi" w:hAnsiTheme="minorHAnsi" w:cstheme="minorHAnsi"/>
          </w:rPr>
          <w:t>https://www.nasponline.org/x55315.xml</w:t>
        </w:r>
      </w:hyperlink>
      <w:r w:rsidR="000937D0">
        <w:rPr>
          <w:rFonts w:asciiTheme="minorHAnsi" w:hAnsiTheme="minorHAnsi" w:cstheme="minorHAnsi"/>
        </w:rPr>
        <w:t>.</w:t>
      </w:r>
    </w:p>
    <w:p w14:paraId="3AEFD06A"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3AAEAB1E" w14:textId="78EB8C93"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2020 National Association of School Psychologists, 4340 East West Highway, Suite 402, Bethesda, MD 20814, (301) 657- 0270, </w:t>
      </w:r>
      <w:hyperlink r:id="rId14" w:history="1">
        <w:r w:rsidR="000937D0" w:rsidRPr="00656B13">
          <w:rPr>
            <w:rStyle w:val="Hyperlink"/>
            <w:rFonts w:asciiTheme="minorHAnsi" w:hAnsiTheme="minorHAnsi" w:cstheme="minorHAnsi"/>
          </w:rPr>
          <w:t>www.nasponline.org</w:t>
        </w:r>
      </w:hyperlink>
      <w:r w:rsidR="000937D0">
        <w:rPr>
          <w:rFonts w:asciiTheme="minorHAnsi" w:hAnsiTheme="minorHAnsi" w:cstheme="minorHAnsi"/>
        </w:rPr>
        <w:t>.</w:t>
      </w:r>
    </w:p>
    <w:p w14:paraId="02672D11"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w:t>
      </w:r>
    </w:p>
    <w:p w14:paraId="4B389F8B" w14:textId="77777777" w:rsidR="001D606D" w:rsidRPr="001D606D" w:rsidRDefault="001D606D" w:rsidP="006514F3">
      <w:pPr>
        <w:spacing w:after="0" w:line="240" w:lineRule="auto"/>
        <w:contextualSpacing/>
        <w:jc w:val="both"/>
        <w:rPr>
          <w:rFonts w:asciiTheme="minorHAnsi" w:hAnsiTheme="minorHAnsi" w:cstheme="minorHAnsi"/>
        </w:rPr>
      </w:pPr>
    </w:p>
    <w:p w14:paraId="417DB911" w14:textId="77777777" w:rsidR="001D606D" w:rsidRDefault="001D606D" w:rsidP="006514F3">
      <w:pPr>
        <w:spacing w:line="240" w:lineRule="auto"/>
        <w:contextualSpacing/>
        <w:jc w:val="both"/>
        <w:rPr>
          <w:rFonts w:asciiTheme="majorHAnsi" w:eastAsiaTheme="majorEastAsia" w:hAnsiTheme="majorHAnsi" w:cstheme="majorBidi"/>
          <w:color w:val="2F5496" w:themeColor="accent1" w:themeShade="BF"/>
          <w:sz w:val="32"/>
          <w:szCs w:val="32"/>
        </w:rPr>
      </w:pPr>
      <w:r>
        <w:br w:type="page"/>
      </w:r>
    </w:p>
    <w:p w14:paraId="564D8471" w14:textId="0497A652" w:rsidR="001D606D" w:rsidRPr="001D606D" w:rsidRDefault="001D606D" w:rsidP="006514F3">
      <w:pPr>
        <w:pStyle w:val="Heading1"/>
        <w:spacing w:line="240" w:lineRule="auto"/>
        <w:contextualSpacing/>
        <w:jc w:val="both"/>
      </w:pPr>
      <w:bookmarkStart w:id="33" w:name="_Toc92354482"/>
      <w:r w:rsidRPr="001D606D">
        <w:lastRenderedPageBreak/>
        <w:t>Acknowledgements</w:t>
      </w:r>
      <w:bookmarkEnd w:id="33"/>
    </w:p>
    <w:p w14:paraId="5E0EF9D0" w14:textId="1A4B7933"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KASP would like to thank the National Association of School Psychologists for their input regarding the need for accurate appraisal of school psychologists. Additionally, our gratitude goes out to other state associations that willingly shared their appraisal tools for the original version of this tool, specifically North Carolina School Psychologists Association, Massachusetts School Psychologists Association, Indiana Association of School Psychologists, and Florida’s Evaluation Model and Guide from the Florida Department of Education.  </w:t>
      </w:r>
    </w:p>
    <w:p w14:paraId="7F92827D" w14:textId="6784F252" w:rsid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2C1FB8AB"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Kansas School Psychologist Evaluation Protocol Design Participants</w:t>
      </w:r>
    </w:p>
    <w:p w14:paraId="57FC43B9"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Kansas Association of School Psychologists Executive Board</w:t>
      </w:r>
    </w:p>
    <w:p w14:paraId="03BEF49D" w14:textId="77777777" w:rsidR="001D606D" w:rsidRPr="001D606D" w:rsidRDefault="001D606D" w:rsidP="006514F3">
      <w:pPr>
        <w:spacing w:after="0" w:line="240" w:lineRule="auto"/>
        <w:contextualSpacing/>
        <w:jc w:val="both"/>
        <w:rPr>
          <w:rFonts w:asciiTheme="minorHAnsi" w:hAnsiTheme="minorHAnsi" w:cstheme="minorHAnsi"/>
        </w:rPr>
      </w:pPr>
    </w:p>
    <w:p w14:paraId="4FBAEDCC" w14:textId="1017AE0D" w:rsidR="001D606D" w:rsidRPr="001D606D"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rPr>
        <w:t>Kansas Association of School Psychologists Ad Hoc Committee for 2012 KSPEP Development</w:t>
      </w:r>
      <w:r w:rsidRPr="001D606D">
        <w:rPr>
          <w:rFonts w:asciiTheme="minorHAnsi" w:hAnsiTheme="minorHAnsi" w:cstheme="minorHAnsi"/>
        </w:rPr>
        <w:t xml:space="preserve"> Lisa Ellis, Dr. Carol Daniels, Meg Braun, Andrew Heinicke, Lena Kisner, and Jeanette Devilbiss</w:t>
      </w:r>
    </w:p>
    <w:p w14:paraId="51417EE1" w14:textId="77777777" w:rsidR="001D606D" w:rsidRDefault="001D606D" w:rsidP="006514F3">
      <w:pPr>
        <w:spacing w:after="0" w:line="240" w:lineRule="auto"/>
        <w:contextualSpacing/>
        <w:jc w:val="both"/>
        <w:rPr>
          <w:rFonts w:asciiTheme="minorHAnsi" w:hAnsiTheme="minorHAnsi" w:cstheme="minorHAnsi"/>
        </w:rPr>
      </w:pPr>
    </w:p>
    <w:p w14:paraId="2112C764" w14:textId="77777777" w:rsidR="000937D0" w:rsidRDefault="001D606D" w:rsidP="006514F3">
      <w:pPr>
        <w:spacing w:after="0" w:line="240" w:lineRule="auto"/>
        <w:contextualSpacing/>
        <w:jc w:val="both"/>
        <w:rPr>
          <w:rFonts w:asciiTheme="minorHAnsi" w:hAnsiTheme="minorHAnsi" w:cstheme="minorHAnsi"/>
        </w:rPr>
      </w:pPr>
      <w:r w:rsidRPr="000937D0">
        <w:rPr>
          <w:rFonts w:asciiTheme="minorHAnsi" w:hAnsiTheme="minorHAnsi" w:cstheme="minorHAnsi"/>
          <w:b/>
          <w:bCs/>
        </w:rPr>
        <w:t>Kansas Association of School Psychologists Ad Hoc Committee for 2022 KSPEP Revision</w:t>
      </w:r>
    </w:p>
    <w:p w14:paraId="58AD5A6C" w14:textId="45A68A41"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Betsy Crawford, Brandi Duske, Lisa Ellis, Kaira Hayes, Chris Niileksela, and Kara Schuetz</w:t>
      </w:r>
    </w:p>
    <w:p w14:paraId="72511857" w14:textId="77777777" w:rsidR="001D606D" w:rsidRPr="001D606D" w:rsidRDefault="001D606D" w:rsidP="006514F3">
      <w:pPr>
        <w:spacing w:after="0" w:line="240" w:lineRule="auto"/>
        <w:contextualSpacing/>
        <w:jc w:val="both"/>
        <w:rPr>
          <w:rFonts w:asciiTheme="minorHAnsi" w:hAnsiTheme="minorHAnsi" w:cstheme="minorHAnsi"/>
        </w:rPr>
      </w:pPr>
    </w:p>
    <w:p w14:paraId="32A50520" w14:textId="2037B8EB" w:rsidR="001D606D" w:rsidRPr="001D606D" w:rsidRDefault="001D606D" w:rsidP="006514F3">
      <w:pPr>
        <w:pStyle w:val="Heading1"/>
        <w:spacing w:line="240" w:lineRule="auto"/>
        <w:contextualSpacing/>
        <w:jc w:val="both"/>
      </w:pPr>
      <w:bookmarkStart w:id="34" w:name="_Toc92354483"/>
      <w:r w:rsidRPr="001D606D">
        <w:t>References</w:t>
      </w:r>
      <w:bookmarkEnd w:id="34"/>
    </w:p>
    <w:p w14:paraId="5EC6AD40" w14:textId="7C706C21"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National Association of School Psychologists. (2020</w:t>
      </w:r>
      <w:r w:rsidRPr="006514F3">
        <w:rPr>
          <w:rFonts w:asciiTheme="minorHAnsi" w:hAnsiTheme="minorHAnsi" w:cstheme="minorHAnsi"/>
        </w:rPr>
        <w:t>)</w:t>
      </w:r>
      <w:r w:rsidRPr="001D606D">
        <w:rPr>
          <w:rFonts w:asciiTheme="minorHAnsi" w:hAnsiTheme="minorHAnsi" w:cstheme="minorHAnsi"/>
          <w:i/>
          <w:iCs/>
        </w:rPr>
        <w:t>. The professional standards of the National Association of School Psychologist</w:t>
      </w:r>
      <w:r w:rsidRPr="001D606D">
        <w:rPr>
          <w:rFonts w:asciiTheme="minorHAnsi" w:hAnsiTheme="minorHAnsi" w:cstheme="minorHAnsi"/>
        </w:rPr>
        <w:t xml:space="preserve">s. Retrieved from </w:t>
      </w:r>
      <w:hyperlink r:id="rId15" w:history="1">
        <w:r w:rsidRPr="00656B13">
          <w:rPr>
            <w:rStyle w:val="Hyperlink"/>
            <w:rFonts w:asciiTheme="minorHAnsi" w:hAnsiTheme="minorHAnsi" w:cstheme="minorHAnsi"/>
          </w:rPr>
          <w:t>https://www.nasponline.org/x55315.xml</w:t>
        </w:r>
      </w:hyperlink>
      <w:r>
        <w:rPr>
          <w:rFonts w:asciiTheme="minorHAnsi" w:hAnsiTheme="minorHAnsi" w:cstheme="minorHAnsi"/>
        </w:rPr>
        <w:t xml:space="preserve">. </w:t>
      </w:r>
      <w:r w:rsidRPr="001D606D">
        <w:rPr>
          <w:rFonts w:asciiTheme="minorHAnsi" w:hAnsiTheme="minorHAnsi" w:cstheme="minorHAnsi"/>
        </w:rPr>
        <w:t xml:space="preserve">  </w:t>
      </w:r>
    </w:p>
    <w:p w14:paraId="06F15D93"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3BE86CDB" w14:textId="5E75C7F5" w:rsidR="001D606D" w:rsidRPr="001D606D" w:rsidRDefault="001D606D" w:rsidP="006514F3">
      <w:pPr>
        <w:spacing w:after="0" w:line="240" w:lineRule="auto"/>
        <w:contextualSpacing/>
        <w:jc w:val="both"/>
        <w:rPr>
          <w:rFonts w:asciiTheme="minorHAnsi" w:hAnsiTheme="minorHAnsi" w:cstheme="minorHAnsi"/>
        </w:rPr>
      </w:pPr>
    </w:p>
    <w:p w14:paraId="5EA4D1AB"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p>
    <w:p w14:paraId="740C6B3A" w14:textId="77777777" w:rsidR="001D606D" w:rsidRPr="001D606D" w:rsidRDefault="001D606D" w:rsidP="006514F3">
      <w:pPr>
        <w:spacing w:after="0" w:line="240" w:lineRule="auto"/>
        <w:contextualSpacing/>
        <w:jc w:val="both"/>
        <w:rPr>
          <w:rFonts w:asciiTheme="minorHAnsi" w:hAnsiTheme="minorHAnsi" w:cstheme="minorHAnsi"/>
        </w:rPr>
      </w:pPr>
      <w:r w:rsidRPr="001D606D">
        <w:rPr>
          <w:rFonts w:asciiTheme="minorHAnsi" w:hAnsiTheme="minorHAnsi" w:cstheme="minorHAnsi"/>
        </w:rPr>
        <w:t xml:space="preserve">                                                              </w:t>
      </w:r>
      <w:r w:rsidRPr="001D606D">
        <w:rPr>
          <w:rFonts w:asciiTheme="minorHAnsi" w:hAnsiTheme="minorHAnsi" w:cstheme="minorHAnsi"/>
        </w:rPr>
        <w:tab/>
      </w:r>
    </w:p>
    <w:p w14:paraId="1B7A95AC" w14:textId="77777777" w:rsidR="001D606D" w:rsidRPr="001D606D" w:rsidRDefault="001D606D" w:rsidP="006514F3">
      <w:pPr>
        <w:spacing w:after="0" w:line="240" w:lineRule="auto"/>
        <w:contextualSpacing/>
        <w:jc w:val="both"/>
        <w:rPr>
          <w:rFonts w:asciiTheme="minorHAnsi" w:hAnsiTheme="minorHAnsi" w:cstheme="minorHAnsi"/>
        </w:rPr>
      </w:pPr>
    </w:p>
    <w:p w14:paraId="66A7C044" w14:textId="4C87D063" w:rsidR="001D606D" w:rsidRDefault="001D606D" w:rsidP="006514F3">
      <w:pPr>
        <w:spacing w:after="0" w:line="240" w:lineRule="auto"/>
        <w:contextualSpacing/>
        <w:jc w:val="both"/>
        <w:rPr>
          <w:rFonts w:asciiTheme="minorHAnsi" w:hAnsiTheme="minorHAnsi" w:cstheme="minorHAnsi"/>
        </w:rPr>
      </w:pPr>
    </w:p>
    <w:sectPr w:rsidR="001D606D" w:rsidSect="00495B8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3F9A" w14:textId="77777777" w:rsidR="00AB4762" w:rsidRDefault="00AB4762" w:rsidP="00495B8B">
      <w:pPr>
        <w:spacing w:after="0" w:line="240" w:lineRule="auto"/>
      </w:pPr>
      <w:r>
        <w:separator/>
      </w:r>
    </w:p>
  </w:endnote>
  <w:endnote w:type="continuationSeparator" w:id="0">
    <w:p w14:paraId="6D295F95" w14:textId="77777777" w:rsidR="00AB4762" w:rsidRDefault="00AB4762" w:rsidP="0049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0"/>
      </w:rPr>
      <w:id w:val="172238004"/>
      <w:docPartObj>
        <w:docPartGallery w:val="Page Numbers (Bottom of Page)"/>
        <w:docPartUnique/>
      </w:docPartObj>
    </w:sdtPr>
    <w:sdtEndPr>
      <w:rPr>
        <w:noProof/>
      </w:rPr>
    </w:sdtEndPr>
    <w:sdtContent>
      <w:p w14:paraId="033B1516" w14:textId="24FD12A1" w:rsidR="006514F3" w:rsidRPr="00495B8B" w:rsidRDefault="006514F3">
        <w:pPr>
          <w:pStyle w:val="Footer"/>
          <w:jc w:val="center"/>
          <w:rPr>
            <w:rFonts w:asciiTheme="minorHAnsi" w:hAnsiTheme="minorHAnsi" w:cstheme="minorHAnsi"/>
            <w:sz w:val="22"/>
            <w:szCs w:val="20"/>
          </w:rPr>
        </w:pPr>
        <w:r w:rsidRPr="00495B8B">
          <w:rPr>
            <w:rFonts w:asciiTheme="minorHAnsi" w:hAnsiTheme="minorHAnsi" w:cstheme="minorHAnsi"/>
            <w:sz w:val="22"/>
            <w:szCs w:val="20"/>
          </w:rPr>
          <w:fldChar w:fldCharType="begin"/>
        </w:r>
        <w:r w:rsidRPr="00495B8B">
          <w:rPr>
            <w:rFonts w:asciiTheme="minorHAnsi" w:hAnsiTheme="minorHAnsi" w:cstheme="minorHAnsi"/>
            <w:sz w:val="22"/>
            <w:szCs w:val="20"/>
          </w:rPr>
          <w:instrText xml:space="preserve"> PAGE   \* MERGEFORMAT </w:instrText>
        </w:r>
        <w:r w:rsidRPr="00495B8B">
          <w:rPr>
            <w:rFonts w:asciiTheme="minorHAnsi" w:hAnsiTheme="minorHAnsi" w:cstheme="minorHAnsi"/>
            <w:sz w:val="22"/>
            <w:szCs w:val="20"/>
          </w:rPr>
          <w:fldChar w:fldCharType="separate"/>
        </w:r>
        <w:r w:rsidRPr="00495B8B">
          <w:rPr>
            <w:rFonts w:asciiTheme="minorHAnsi" w:hAnsiTheme="minorHAnsi" w:cstheme="minorHAnsi"/>
            <w:noProof/>
            <w:sz w:val="22"/>
            <w:szCs w:val="20"/>
          </w:rPr>
          <w:t>2</w:t>
        </w:r>
        <w:r w:rsidRPr="00495B8B">
          <w:rPr>
            <w:rFonts w:asciiTheme="minorHAnsi" w:hAnsiTheme="minorHAnsi" w:cstheme="minorHAnsi"/>
            <w:noProof/>
            <w:sz w:val="22"/>
            <w:szCs w:val="20"/>
          </w:rPr>
          <w:fldChar w:fldCharType="end"/>
        </w:r>
      </w:p>
    </w:sdtContent>
  </w:sdt>
  <w:p w14:paraId="57C8127F" w14:textId="77777777" w:rsidR="006514F3" w:rsidRPr="00495B8B" w:rsidRDefault="006514F3">
    <w:pPr>
      <w:pStyle w:val="Footer"/>
      <w:rPr>
        <w:rFonts w:asciiTheme="minorHAnsi" w:hAnsiTheme="minorHAnsi" w:cstheme="minorHAnsi"/>
        <w:sz w:val="22"/>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9B24" w14:textId="1E0F9000" w:rsidR="006514F3" w:rsidRPr="001A1532" w:rsidRDefault="006514F3">
    <w:pPr>
      <w:pStyle w:val="Footer"/>
      <w:jc w:val="center"/>
      <w:rPr>
        <w:rFonts w:asciiTheme="minorHAnsi" w:hAnsiTheme="minorHAnsi" w:cstheme="minorHAnsi"/>
      </w:rPr>
    </w:pPr>
  </w:p>
  <w:p w14:paraId="205D6A38" w14:textId="77777777" w:rsidR="006514F3" w:rsidRDefault="0065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FDDE" w14:textId="77777777" w:rsidR="00AB4762" w:rsidRDefault="00AB4762" w:rsidP="00495B8B">
      <w:pPr>
        <w:spacing w:after="0" w:line="240" w:lineRule="auto"/>
      </w:pPr>
      <w:r>
        <w:separator/>
      </w:r>
    </w:p>
  </w:footnote>
  <w:footnote w:type="continuationSeparator" w:id="0">
    <w:p w14:paraId="615AF3D0" w14:textId="77777777" w:rsidR="00AB4762" w:rsidRDefault="00AB4762" w:rsidP="00495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6DF"/>
    <w:multiLevelType w:val="hybridMultilevel"/>
    <w:tmpl w:val="6B66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334C"/>
    <w:multiLevelType w:val="hybridMultilevel"/>
    <w:tmpl w:val="34C6224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19382BDA"/>
    <w:multiLevelType w:val="hybridMultilevel"/>
    <w:tmpl w:val="2378265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223C1B29"/>
    <w:multiLevelType w:val="hybridMultilevel"/>
    <w:tmpl w:val="8B24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A565E"/>
    <w:multiLevelType w:val="hybridMultilevel"/>
    <w:tmpl w:val="71C2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81911"/>
    <w:multiLevelType w:val="hybridMultilevel"/>
    <w:tmpl w:val="AE6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837CA"/>
    <w:multiLevelType w:val="hybridMultilevel"/>
    <w:tmpl w:val="4F00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248A0"/>
    <w:multiLevelType w:val="hybridMultilevel"/>
    <w:tmpl w:val="B8D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03E11"/>
    <w:multiLevelType w:val="hybridMultilevel"/>
    <w:tmpl w:val="C4C0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264C2"/>
    <w:multiLevelType w:val="hybridMultilevel"/>
    <w:tmpl w:val="7F8E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A1712"/>
    <w:multiLevelType w:val="multilevel"/>
    <w:tmpl w:val="01C4293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6E679F"/>
    <w:multiLevelType w:val="hybridMultilevel"/>
    <w:tmpl w:val="C1B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D7161"/>
    <w:multiLevelType w:val="hybridMultilevel"/>
    <w:tmpl w:val="B306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B7157"/>
    <w:multiLevelType w:val="hybridMultilevel"/>
    <w:tmpl w:val="B904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74320"/>
    <w:multiLevelType w:val="hybridMultilevel"/>
    <w:tmpl w:val="FB6C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00380"/>
    <w:multiLevelType w:val="hybridMultilevel"/>
    <w:tmpl w:val="8E54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559543">
    <w:abstractNumId w:val="3"/>
  </w:num>
  <w:num w:numId="2" w16cid:durableId="539974346">
    <w:abstractNumId w:val="4"/>
  </w:num>
  <w:num w:numId="3" w16cid:durableId="1596742235">
    <w:abstractNumId w:val="9"/>
  </w:num>
  <w:num w:numId="4" w16cid:durableId="517239097">
    <w:abstractNumId w:val="2"/>
  </w:num>
  <w:num w:numId="5" w16cid:durableId="1841502391">
    <w:abstractNumId w:val="1"/>
  </w:num>
  <w:num w:numId="6" w16cid:durableId="367804023">
    <w:abstractNumId w:val="15"/>
  </w:num>
  <w:num w:numId="7" w16cid:durableId="700670505">
    <w:abstractNumId w:val="12"/>
  </w:num>
  <w:num w:numId="8" w16cid:durableId="1032531918">
    <w:abstractNumId w:val="7"/>
  </w:num>
  <w:num w:numId="9" w16cid:durableId="73860919">
    <w:abstractNumId w:val="14"/>
  </w:num>
  <w:num w:numId="10" w16cid:durableId="728454431">
    <w:abstractNumId w:val="5"/>
  </w:num>
  <w:num w:numId="11" w16cid:durableId="323700244">
    <w:abstractNumId w:val="6"/>
  </w:num>
  <w:num w:numId="12" w16cid:durableId="600991456">
    <w:abstractNumId w:val="11"/>
  </w:num>
  <w:num w:numId="13" w16cid:durableId="551691128">
    <w:abstractNumId w:val="0"/>
  </w:num>
  <w:num w:numId="14" w16cid:durableId="129059774">
    <w:abstractNumId w:val="10"/>
  </w:num>
  <w:num w:numId="15" w16cid:durableId="773553412">
    <w:abstractNumId w:val="13"/>
  </w:num>
  <w:num w:numId="16" w16cid:durableId="16139043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jeQfA/lOpUvfU+qEqdXuH9bzBUwdz9hjBgdgyOrp/bfZnpDvr8qMc7TJzOkvNtPNNsbRUHF0uhcy5IyvlA5UgQ==" w:salt="636hVOqcLumcFSbxnBD2D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8B"/>
    <w:rsid w:val="00021832"/>
    <w:rsid w:val="0003218C"/>
    <w:rsid w:val="000476A2"/>
    <w:rsid w:val="000937D0"/>
    <w:rsid w:val="0014510D"/>
    <w:rsid w:val="001A1532"/>
    <w:rsid w:val="001B1809"/>
    <w:rsid w:val="001D606D"/>
    <w:rsid w:val="0021078C"/>
    <w:rsid w:val="0031085C"/>
    <w:rsid w:val="00390924"/>
    <w:rsid w:val="003F4DE6"/>
    <w:rsid w:val="00485184"/>
    <w:rsid w:val="00495B8B"/>
    <w:rsid w:val="004C319D"/>
    <w:rsid w:val="00500E88"/>
    <w:rsid w:val="00533A09"/>
    <w:rsid w:val="005732B8"/>
    <w:rsid w:val="006514F3"/>
    <w:rsid w:val="00797B1B"/>
    <w:rsid w:val="00A66615"/>
    <w:rsid w:val="00AB4762"/>
    <w:rsid w:val="00C05659"/>
    <w:rsid w:val="00D63BC5"/>
    <w:rsid w:val="00DF0B82"/>
    <w:rsid w:val="00DF22D4"/>
    <w:rsid w:val="00E143CE"/>
    <w:rsid w:val="00E55FF5"/>
    <w:rsid w:val="00F9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6407"/>
  <w15:chartTrackingRefBased/>
  <w15:docId w15:val="{71CD7967-3CB1-42DC-A912-F7F3165D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5B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B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5B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95B8B"/>
    <w:pPr>
      <w:ind w:left="720"/>
      <w:contextualSpacing/>
    </w:pPr>
  </w:style>
  <w:style w:type="paragraph" w:styleId="Header">
    <w:name w:val="header"/>
    <w:basedOn w:val="Normal"/>
    <w:link w:val="HeaderChar"/>
    <w:uiPriority w:val="99"/>
    <w:unhideWhenUsed/>
    <w:rsid w:val="0049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8B"/>
  </w:style>
  <w:style w:type="paragraph" w:styleId="Footer">
    <w:name w:val="footer"/>
    <w:basedOn w:val="Normal"/>
    <w:link w:val="FooterChar"/>
    <w:uiPriority w:val="99"/>
    <w:unhideWhenUsed/>
    <w:rsid w:val="0049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8B"/>
  </w:style>
  <w:style w:type="paragraph" w:styleId="NoSpacing">
    <w:name w:val="No Spacing"/>
    <w:link w:val="NoSpacingChar"/>
    <w:uiPriority w:val="1"/>
    <w:qFormat/>
    <w:rsid w:val="00495B8B"/>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95B8B"/>
    <w:rPr>
      <w:rFonts w:asciiTheme="minorHAnsi" w:eastAsiaTheme="minorEastAsia" w:hAnsiTheme="minorHAnsi"/>
      <w:sz w:val="22"/>
    </w:rPr>
  </w:style>
  <w:style w:type="paragraph" w:styleId="TOCHeading">
    <w:name w:val="TOC Heading"/>
    <w:basedOn w:val="Heading1"/>
    <w:next w:val="Normal"/>
    <w:uiPriority w:val="39"/>
    <w:unhideWhenUsed/>
    <w:qFormat/>
    <w:rsid w:val="00495B8B"/>
    <w:pPr>
      <w:spacing w:line="259" w:lineRule="auto"/>
      <w:outlineLvl w:val="9"/>
    </w:pPr>
  </w:style>
  <w:style w:type="paragraph" w:styleId="TOC1">
    <w:name w:val="toc 1"/>
    <w:basedOn w:val="Normal"/>
    <w:next w:val="Normal"/>
    <w:autoRedefine/>
    <w:uiPriority w:val="39"/>
    <w:unhideWhenUsed/>
    <w:rsid w:val="006514F3"/>
    <w:pPr>
      <w:tabs>
        <w:tab w:val="right" w:leader="dot" w:pos="9350"/>
      </w:tabs>
      <w:spacing w:after="100" w:line="240" w:lineRule="auto"/>
      <w:contextualSpacing/>
    </w:pPr>
  </w:style>
  <w:style w:type="paragraph" w:styleId="TOC2">
    <w:name w:val="toc 2"/>
    <w:basedOn w:val="Normal"/>
    <w:next w:val="Normal"/>
    <w:autoRedefine/>
    <w:uiPriority w:val="39"/>
    <w:unhideWhenUsed/>
    <w:rsid w:val="000937D0"/>
    <w:pPr>
      <w:tabs>
        <w:tab w:val="right" w:leader="dot" w:pos="9350"/>
      </w:tabs>
      <w:spacing w:after="0" w:line="240" w:lineRule="auto"/>
      <w:ind w:left="245"/>
      <w:contextualSpacing/>
    </w:pPr>
  </w:style>
  <w:style w:type="character" w:styleId="Hyperlink">
    <w:name w:val="Hyperlink"/>
    <w:basedOn w:val="DefaultParagraphFont"/>
    <w:uiPriority w:val="99"/>
    <w:unhideWhenUsed/>
    <w:rsid w:val="00495B8B"/>
    <w:rPr>
      <w:color w:val="0563C1" w:themeColor="hyperlink"/>
      <w:u w:val="single"/>
    </w:rPr>
  </w:style>
  <w:style w:type="table" w:styleId="TableGrid">
    <w:name w:val="Table Grid"/>
    <w:basedOn w:val="TableNormal"/>
    <w:uiPriority w:val="39"/>
    <w:rsid w:val="0049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606D"/>
    <w:rPr>
      <w:color w:val="605E5C"/>
      <w:shd w:val="clear" w:color="auto" w:fill="E1DFDD"/>
    </w:rPr>
  </w:style>
  <w:style w:type="character" w:styleId="PlaceholderText">
    <w:name w:val="Placeholder Text"/>
    <w:basedOn w:val="DefaultParagraphFont"/>
    <w:uiPriority w:val="99"/>
    <w:semiHidden/>
    <w:rsid w:val="00A66615"/>
    <w:rPr>
      <w:color w:val="808080"/>
    </w:rPr>
  </w:style>
  <w:style w:type="character" w:styleId="FollowedHyperlink">
    <w:name w:val="FollowedHyperlink"/>
    <w:basedOn w:val="DefaultParagraphFont"/>
    <w:uiPriority w:val="99"/>
    <w:semiHidden/>
    <w:unhideWhenUsed/>
    <w:rsid w:val="00DF22D4"/>
    <w:rPr>
      <w:color w:val="954F72" w:themeColor="followedHyperlink"/>
      <w:u w:val="single"/>
    </w:rPr>
  </w:style>
  <w:style w:type="character" w:styleId="CommentReference">
    <w:name w:val="annotation reference"/>
    <w:basedOn w:val="DefaultParagraphFont"/>
    <w:uiPriority w:val="99"/>
    <w:semiHidden/>
    <w:unhideWhenUsed/>
    <w:rsid w:val="0014510D"/>
    <w:rPr>
      <w:sz w:val="16"/>
      <w:szCs w:val="16"/>
    </w:rPr>
  </w:style>
  <w:style w:type="paragraph" w:styleId="CommentText">
    <w:name w:val="annotation text"/>
    <w:basedOn w:val="Normal"/>
    <w:link w:val="CommentTextChar"/>
    <w:uiPriority w:val="99"/>
    <w:semiHidden/>
    <w:unhideWhenUsed/>
    <w:rsid w:val="0014510D"/>
    <w:pPr>
      <w:spacing w:line="240" w:lineRule="auto"/>
    </w:pPr>
    <w:rPr>
      <w:sz w:val="20"/>
      <w:szCs w:val="20"/>
    </w:rPr>
  </w:style>
  <w:style w:type="character" w:customStyle="1" w:styleId="CommentTextChar">
    <w:name w:val="Comment Text Char"/>
    <w:basedOn w:val="DefaultParagraphFont"/>
    <w:link w:val="CommentText"/>
    <w:uiPriority w:val="99"/>
    <w:semiHidden/>
    <w:rsid w:val="0014510D"/>
    <w:rPr>
      <w:sz w:val="20"/>
      <w:szCs w:val="20"/>
    </w:rPr>
  </w:style>
  <w:style w:type="paragraph" w:styleId="CommentSubject">
    <w:name w:val="annotation subject"/>
    <w:basedOn w:val="CommentText"/>
    <w:next w:val="CommentText"/>
    <w:link w:val="CommentSubjectChar"/>
    <w:uiPriority w:val="99"/>
    <w:semiHidden/>
    <w:unhideWhenUsed/>
    <w:rsid w:val="0014510D"/>
    <w:rPr>
      <w:b/>
      <w:bCs/>
    </w:rPr>
  </w:style>
  <w:style w:type="character" w:customStyle="1" w:styleId="CommentSubjectChar">
    <w:name w:val="Comment Subject Char"/>
    <w:basedOn w:val="CommentTextChar"/>
    <w:link w:val="CommentSubject"/>
    <w:uiPriority w:val="99"/>
    <w:semiHidden/>
    <w:rsid w:val="00145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asponline.org/x55315.x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asponline.org/x55315.x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sponlin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62938C-74DF-472E-89AF-F6AC825010E5}"/>
      </w:docPartPr>
      <w:docPartBody>
        <w:p w:rsidR="00066C29" w:rsidRDefault="00066C29">
          <w:r w:rsidRPr="003A488B">
            <w:rPr>
              <w:rStyle w:val="PlaceholderText"/>
            </w:rPr>
            <w:t>Click or tap here to enter text.</w:t>
          </w:r>
        </w:p>
      </w:docPartBody>
    </w:docPart>
    <w:docPart>
      <w:docPartPr>
        <w:name w:val="454D7BA451394951858C56C540C07893"/>
        <w:category>
          <w:name w:val="General"/>
          <w:gallery w:val="placeholder"/>
        </w:category>
        <w:types>
          <w:type w:val="bbPlcHdr"/>
        </w:types>
        <w:behaviors>
          <w:behavior w:val="content"/>
        </w:behaviors>
        <w:guid w:val="{E2ED1B3A-D7FC-4103-B4B3-F699416855AC}"/>
      </w:docPartPr>
      <w:docPartBody>
        <w:p w:rsidR="00066C29" w:rsidRDefault="00066C29" w:rsidP="00066C29">
          <w:pPr>
            <w:pStyle w:val="454D7BA451394951858C56C540C07893"/>
          </w:pPr>
          <w:r w:rsidRPr="003A488B">
            <w:rPr>
              <w:rStyle w:val="PlaceholderText"/>
            </w:rPr>
            <w:t>Click or tap here to enter text.</w:t>
          </w:r>
        </w:p>
      </w:docPartBody>
    </w:docPart>
    <w:docPart>
      <w:docPartPr>
        <w:name w:val="3E4C37E93340468FAF8949C14FD1F0CE"/>
        <w:category>
          <w:name w:val="General"/>
          <w:gallery w:val="placeholder"/>
        </w:category>
        <w:types>
          <w:type w:val="bbPlcHdr"/>
        </w:types>
        <w:behaviors>
          <w:behavior w:val="content"/>
        </w:behaviors>
        <w:guid w:val="{75E16A66-DFD2-4071-BCF4-4D7ABD9CD32C}"/>
      </w:docPartPr>
      <w:docPartBody>
        <w:p w:rsidR="00066C29" w:rsidRDefault="00066C29" w:rsidP="00066C29">
          <w:pPr>
            <w:pStyle w:val="3E4C37E93340468FAF8949C14FD1F0CE"/>
          </w:pPr>
          <w:r w:rsidRPr="003A488B">
            <w:rPr>
              <w:rStyle w:val="PlaceholderText"/>
            </w:rPr>
            <w:t>Click or tap here to enter text.</w:t>
          </w:r>
        </w:p>
      </w:docPartBody>
    </w:docPart>
    <w:docPart>
      <w:docPartPr>
        <w:name w:val="8FAE97A3703440588F95E5DDBFD37745"/>
        <w:category>
          <w:name w:val="General"/>
          <w:gallery w:val="placeholder"/>
        </w:category>
        <w:types>
          <w:type w:val="bbPlcHdr"/>
        </w:types>
        <w:behaviors>
          <w:behavior w:val="content"/>
        </w:behaviors>
        <w:guid w:val="{220C7253-60B6-47F3-AD3D-F4A4A0485D2B}"/>
      </w:docPartPr>
      <w:docPartBody>
        <w:p w:rsidR="00066C29" w:rsidRDefault="00066C29" w:rsidP="00066C29">
          <w:pPr>
            <w:pStyle w:val="8FAE97A3703440588F95E5DDBFD37745"/>
          </w:pPr>
          <w:r w:rsidRPr="003A488B">
            <w:rPr>
              <w:rStyle w:val="PlaceholderText"/>
            </w:rPr>
            <w:t>Click or tap here to enter text.</w:t>
          </w:r>
        </w:p>
      </w:docPartBody>
    </w:docPart>
    <w:docPart>
      <w:docPartPr>
        <w:name w:val="ABAFB4ADC3EB48A8907A528BFA4ABA40"/>
        <w:category>
          <w:name w:val="General"/>
          <w:gallery w:val="placeholder"/>
        </w:category>
        <w:types>
          <w:type w:val="bbPlcHdr"/>
        </w:types>
        <w:behaviors>
          <w:behavior w:val="content"/>
        </w:behaviors>
        <w:guid w:val="{ABB19915-C0A0-4D69-8636-4745A6888F5C}"/>
      </w:docPartPr>
      <w:docPartBody>
        <w:p w:rsidR="00066C29" w:rsidRDefault="00066C29" w:rsidP="00066C29">
          <w:pPr>
            <w:pStyle w:val="ABAFB4ADC3EB48A8907A528BFA4ABA40"/>
          </w:pPr>
          <w:r w:rsidRPr="003A488B">
            <w:rPr>
              <w:rStyle w:val="PlaceholderText"/>
            </w:rPr>
            <w:t>Click or tap here to enter text.</w:t>
          </w:r>
        </w:p>
      </w:docPartBody>
    </w:docPart>
    <w:docPart>
      <w:docPartPr>
        <w:name w:val="878A5F828CFB42B48CB61B296AC9B74B"/>
        <w:category>
          <w:name w:val="General"/>
          <w:gallery w:val="placeholder"/>
        </w:category>
        <w:types>
          <w:type w:val="bbPlcHdr"/>
        </w:types>
        <w:behaviors>
          <w:behavior w:val="content"/>
        </w:behaviors>
        <w:guid w:val="{450C1015-A7D0-44BA-927B-C20EE196E28E}"/>
      </w:docPartPr>
      <w:docPartBody>
        <w:p w:rsidR="00066C29" w:rsidRDefault="00066C29" w:rsidP="00066C29">
          <w:pPr>
            <w:pStyle w:val="878A5F828CFB42B48CB61B296AC9B74B"/>
          </w:pPr>
          <w:r w:rsidRPr="003A488B">
            <w:rPr>
              <w:rStyle w:val="PlaceholderText"/>
            </w:rPr>
            <w:t>Click or tap here to enter text.</w:t>
          </w:r>
        </w:p>
      </w:docPartBody>
    </w:docPart>
    <w:docPart>
      <w:docPartPr>
        <w:name w:val="00DF4CC6883A468DA9B05402EF8CFA48"/>
        <w:category>
          <w:name w:val="General"/>
          <w:gallery w:val="placeholder"/>
        </w:category>
        <w:types>
          <w:type w:val="bbPlcHdr"/>
        </w:types>
        <w:behaviors>
          <w:behavior w:val="content"/>
        </w:behaviors>
        <w:guid w:val="{43B42B2D-4119-484D-8333-B1395C462D3F}"/>
      </w:docPartPr>
      <w:docPartBody>
        <w:p w:rsidR="00066C29" w:rsidRDefault="00066C29" w:rsidP="00066C29">
          <w:pPr>
            <w:pStyle w:val="00DF4CC6883A468DA9B05402EF8CFA48"/>
          </w:pPr>
          <w:r w:rsidRPr="003A488B">
            <w:rPr>
              <w:rStyle w:val="PlaceholderText"/>
            </w:rPr>
            <w:t>Click or tap here to enter text.</w:t>
          </w:r>
        </w:p>
      </w:docPartBody>
    </w:docPart>
    <w:docPart>
      <w:docPartPr>
        <w:name w:val="7174C5B760134BDF9874CBB81DCC44AD"/>
        <w:category>
          <w:name w:val="General"/>
          <w:gallery w:val="placeholder"/>
        </w:category>
        <w:types>
          <w:type w:val="bbPlcHdr"/>
        </w:types>
        <w:behaviors>
          <w:behavior w:val="content"/>
        </w:behaviors>
        <w:guid w:val="{CB97E7DC-A3FB-4AB1-A788-D870DC20BDF7}"/>
      </w:docPartPr>
      <w:docPartBody>
        <w:p w:rsidR="00066C29" w:rsidRDefault="00066C29" w:rsidP="00066C29">
          <w:pPr>
            <w:pStyle w:val="7174C5B760134BDF9874CBB81DCC44AD"/>
          </w:pPr>
          <w:r w:rsidRPr="003A488B">
            <w:rPr>
              <w:rStyle w:val="PlaceholderText"/>
            </w:rPr>
            <w:t>Click or tap here to enter text.</w:t>
          </w:r>
        </w:p>
      </w:docPartBody>
    </w:docPart>
    <w:docPart>
      <w:docPartPr>
        <w:name w:val="A7E481FC5BCF4E798EDD127F263EB478"/>
        <w:category>
          <w:name w:val="General"/>
          <w:gallery w:val="placeholder"/>
        </w:category>
        <w:types>
          <w:type w:val="bbPlcHdr"/>
        </w:types>
        <w:behaviors>
          <w:behavior w:val="content"/>
        </w:behaviors>
        <w:guid w:val="{A39316EA-DD9C-46F8-B516-48B01787B585}"/>
      </w:docPartPr>
      <w:docPartBody>
        <w:p w:rsidR="00066C29" w:rsidRDefault="00066C29" w:rsidP="00066C29">
          <w:pPr>
            <w:pStyle w:val="A7E481FC5BCF4E798EDD127F263EB478"/>
          </w:pPr>
          <w:r w:rsidRPr="003A488B">
            <w:rPr>
              <w:rStyle w:val="PlaceholderText"/>
            </w:rPr>
            <w:t>Click or tap here to enter text.</w:t>
          </w:r>
        </w:p>
      </w:docPartBody>
    </w:docPart>
    <w:docPart>
      <w:docPartPr>
        <w:name w:val="F74051330F8C412BB68D169074BE3E6A"/>
        <w:category>
          <w:name w:val="General"/>
          <w:gallery w:val="placeholder"/>
        </w:category>
        <w:types>
          <w:type w:val="bbPlcHdr"/>
        </w:types>
        <w:behaviors>
          <w:behavior w:val="content"/>
        </w:behaviors>
        <w:guid w:val="{FF02C3A7-7A40-4905-BE75-526E600D1D3B}"/>
      </w:docPartPr>
      <w:docPartBody>
        <w:p w:rsidR="00066C29" w:rsidRDefault="00066C29" w:rsidP="00066C29">
          <w:pPr>
            <w:pStyle w:val="F74051330F8C412BB68D169074BE3E6A"/>
          </w:pPr>
          <w:r w:rsidRPr="003A488B">
            <w:rPr>
              <w:rStyle w:val="PlaceholderText"/>
            </w:rPr>
            <w:t>Click or tap here to enter text.</w:t>
          </w:r>
        </w:p>
      </w:docPartBody>
    </w:docPart>
    <w:docPart>
      <w:docPartPr>
        <w:name w:val="656ACE83A3724817A7A857E9B5AEA126"/>
        <w:category>
          <w:name w:val="General"/>
          <w:gallery w:val="placeholder"/>
        </w:category>
        <w:types>
          <w:type w:val="bbPlcHdr"/>
        </w:types>
        <w:behaviors>
          <w:behavior w:val="content"/>
        </w:behaviors>
        <w:guid w:val="{C3EE1767-EB94-457F-86D1-B708ED530A80}"/>
      </w:docPartPr>
      <w:docPartBody>
        <w:p w:rsidR="00066C29" w:rsidRDefault="00066C29" w:rsidP="00066C29">
          <w:pPr>
            <w:pStyle w:val="656ACE83A3724817A7A857E9B5AEA126"/>
          </w:pPr>
          <w:r w:rsidRPr="003A488B">
            <w:rPr>
              <w:rStyle w:val="PlaceholderText"/>
            </w:rPr>
            <w:t>Click or tap here to enter text.</w:t>
          </w:r>
        </w:p>
      </w:docPartBody>
    </w:docPart>
    <w:docPart>
      <w:docPartPr>
        <w:name w:val="80856481D43D40209D49578121A61607"/>
        <w:category>
          <w:name w:val="General"/>
          <w:gallery w:val="placeholder"/>
        </w:category>
        <w:types>
          <w:type w:val="bbPlcHdr"/>
        </w:types>
        <w:behaviors>
          <w:behavior w:val="content"/>
        </w:behaviors>
        <w:guid w:val="{1B6D8909-3CEF-4B5B-A552-DE0BF335923C}"/>
      </w:docPartPr>
      <w:docPartBody>
        <w:p w:rsidR="00066C29" w:rsidRDefault="00066C29" w:rsidP="00066C29">
          <w:pPr>
            <w:pStyle w:val="80856481D43D40209D49578121A61607"/>
          </w:pPr>
          <w:r w:rsidRPr="003A488B">
            <w:rPr>
              <w:rStyle w:val="PlaceholderText"/>
            </w:rPr>
            <w:t>Click or tap here to enter text.</w:t>
          </w:r>
        </w:p>
      </w:docPartBody>
    </w:docPart>
    <w:docPart>
      <w:docPartPr>
        <w:name w:val="8BC0A513AB30440CA1C1635D57FD4A48"/>
        <w:category>
          <w:name w:val="General"/>
          <w:gallery w:val="placeholder"/>
        </w:category>
        <w:types>
          <w:type w:val="bbPlcHdr"/>
        </w:types>
        <w:behaviors>
          <w:behavior w:val="content"/>
        </w:behaviors>
        <w:guid w:val="{DC0933F8-15D6-4229-897C-0827D6449A8E}"/>
      </w:docPartPr>
      <w:docPartBody>
        <w:p w:rsidR="00066C29" w:rsidRDefault="00066C29" w:rsidP="00066C29">
          <w:pPr>
            <w:pStyle w:val="8BC0A513AB30440CA1C1635D57FD4A48"/>
          </w:pPr>
          <w:r w:rsidRPr="003A488B">
            <w:rPr>
              <w:rStyle w:val="PlaceholderText"/>
            </w:rPr>
            <w:t>Click or tap here to enter text.</w:t>
          </w:r>
        </w:p>
      </w:docPartBody>
    </w:docPart>
    <w:docPart>
      <w:docPartPr>
        <w:name w:val="81775BB80ECA487F8E00E2D215D48FA5"/>
        <w:category>
          <w:name w:val="General"/>
          <w:gallery w:val="placeholder"/>
        </w:category>
        <w:types>
          <w:type w:val="bbPlcHdr"/>
        </w:types>
        <w:behaviors>
          <w:behavior w:val="content"/>
        </w:behaviors>
        <w:guid w:val="{5A9ECB5E-8D9D-44F3-83F2-A46D40995676}"/>
      </w:docPartPr>
      <w:docPartBody>
        <w:p w:rsidR="00066C29" w:rsidRDefault="00066C29" w:rsidP="00066C29">
          <w:pPr>
            <w:pStyle w:val="81775BB80ECA487F8E00E2D215D48FA5"/>
          </w:pPr>
          <w:r w:rsidRPr="003A488B">
            <w:rPr>
              <w:rStyle w:val="PlaceholderText"/>
            </w:rPr>
            <w:t>Click or tap here to enter text.</w:t>
          </w:r>
        </w:p>
      </w:docPartBody>
    </w:docPart>
    <w:docPart>
      <w:docPartPr>
        <w:name w:val="138E4CA257AD4890B40080116C3C7A81"/>
        <w:category>
          <w:name w:val="General"/>
          <w:gallery w:val="placeholder"/>
        </w:category>
        <w:types>
          <w:type w:val="bbPlcHdr"/>
        </w:types>
        <w:behaviors>
          <w:behavior w:val="content"/>
        </w:behaviors>
        <w:guid w:val="{7685B2E9-B4F5-4584-8E32-476262468E87}"/>
      </w:docPartPr>
      <w:docPartBody>
        <w:p w:rsidR="00066C29" w:rsidRDefault="00066C29" w:rsidP="00066C29">
          <w:pPr>
            <w:pStyle w:val="138E4CA257AD4890B40080116C3C7A81"/>
          </w:pPr>
          <w:r w:rsidRPr="003A488B">
            <w:rPr>
              <w:rStyle w:val="PlaceholderText"/>
            </w:rPr>
            <w:t>Click or tap here to enter text.</w:t>
          </w:r>
        </w:p>
      </w:docPartBody>
    </w:docPart>
    <w:docPart>
      <w:docPartPr>
        <w:name w:val="522BB3B66E1B4C8DBBEB04AE2B1FB142"/>
        <w:category>
          <w:name w:val="General"/>
          <w:gallery w:val="placeholder"/>
        </w:category>
        <w:types>
          <w:type w:val="bbPlcHdr"/>
        </w:types>
        <w:behaviors>
          <w:behavior w:val="content"/>
        </w:behaviors>
        <w:guid w:val="{04A4A375-8DB1-4C2A-BB04-24087A70C36D}"/>
      </w:docPartPr>
      <w:docPartBody>
        <w:p w:rsidR="00066C29" w:rsidRDefault="00066C29" w:rsidP="00066C29">
          <w:pPr>
            <w:pStyle w:val="522BB3B66E1B4C8DBBEB04AE2B1FB142"/>
          </w:pPr>
          <w:r w:rsidRPr="003A48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FE"/>
    <w:rsid w:val="00066C29"/>
    <w:rsid w:val="00133338"/>
    <w:rsid w:val="00752BFE"/>
    <w:rsid w:val="0085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C29"/>
    <w:rPr>
      <w:color w:val="808080"/>
    </w:rPr>
  </w:style>
  <w:style w:type="paragraph" w:customStyle="1" w:styleId="454D7BA451394951858C56C540C07893">
    <w:name w:val="454D7BA451394951858C56C540C07893"/>
    <w:rsid w:val="00066C29"/>
  </w:style>
  <w:style w:type="paragraph" w:customStyle="1" w:styleId="3E4C37E93340468FAF8949C14FD1F0CE">
    <w:name w:val="3E4C37E93340468FAF8949C14FD1F0CE"/>
    <w:rsid w:val="00066C29"/>
  </w:style>
  <w:style w:type="paragraph" w:customStyle="1" w:styleId="8FAE97A3703440588F95E5DDBFD37745">
    <w:name w:val="8FAE97A3703440588F95E5DDBFD37745"/>
    <w:rsid w:val="00066C29"/>
  </w:style>
  <w:style w:type="paragraph" w:customStyle="1" w:styleId="ABAFB4ADC3EB48A8907A528BFA4ABA40">
    <w:name w:val="ABAFB4ADC3EB48A8907A528BFA4ABA40"/>
    <w:rsid w:val="00066C29"/>
  </w:style>
  <w:style w:type="paragraph" w:customStyle="1" w:styleId="878A5F828CFB42B48CB61B296AC9B74B">
    <w:name w:val="878A5F828CFB42B48CB61B296AC9B74B"/>
    <w:rsid w:val="00066C29"/>
  </w:style>
  <w:style w:type="paragraph" w:customStyle="1" w:styleId="00DF4CC6883A468DA9B05402EF8CFA48">
    <w:name w:val="00DF4CC6883A468DA9B05402EF8CFA48"/>
    <w:rsid w:val="00066C29"/>
  </w:style>
  <w:style w:type="paragraph" w:customStyle="1" w:styleId="7174C5B760134BDF9874CBB81DCC44AD">
    <w:name w:val="7174C5B760134BDF9874CBB81DCC44AD"/>
    <w:rsid w:val="00066C29"/>
  </w:style>
  <w:style w:type="paragraph" w:customStyle="1" w:styleId="A7E481FC5BCF4E798EDD127F263EB478">
    <w:name w:val="A7E481FC5BCF4E798EDD127F263EB478"/>
    <w:rsid w:val="00066C29"/>
  </w:style>
  <w:style w:type="paragraph" w:customStyle="1" w:styleId="F74051330F8C412BB68D169074BE3E6A">
    <w:name w:val="F74051330F8C412BB68D169074BE3E6A"/>
    <w:rsid w:val="00066C29"/>
  </w:style>
  <w:style w:type="paragraph" w:customStyle="1" w:styleId="656ACE83A3724817A7A857E9B5AEA126">
    <w:name w:val="656ACE83A3724817A7A857E9B5AEA126"/>
    <w:rsid w:val="00066C29"/>
  </w:style>
  <w:style w:type="paragraph" w:customStyle="1" w:styleId="80856481D43D40209D49578121A61607">
    <w:name w:val="80856481D43D40209D49578121A61607"/>
    <w:rsid w:val="00066C29"/>
  </w:style>
  <w:style w:type="paragraph" w:customStyle="1" w:styleId="8BC0A513AB30440CA1C1635D57FD4A48">
    <w:name w:val="8BC0A513AB30440CA1C1635D57FD4A48"/>
    <w:rsid w:val="00066C29"/>
  </w:style>
  <w:style w:type="paragraph" w:customStyle="1" w:styleId="81775BB80ECA487F8E00E2D215D48FA5">
    <w:name w:val="81775BB80ECA487F8E00E2D215D48FA5"/>
    <w:rsid w:val="00066C29"/>
  </w:style>
  <w:style w:type="paragraph" w:customStyle="1" w:styleId="138E4CA257AD4890B40080116C3C7A81">
    <w:name w:val="138E4CA257AD4890B40080116C3C7A81"/>
    <w:rsid w:val="00066C29"/>
  </w:style>
  <w:style w:type="paragraph" w:customStyle="1" w:styleId="522BB3B66E1B4C8DBBEB04AE2B1FB142">
    <w:name w:val="522BB3B66E1B4C8DBBEB04AE2B1FB142"/>
    <w:rsid w:val="00066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F901-0620-46F4-87CA-106B3E5B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8384</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Niileksela</dc:creator>
  <cp:keywords/>
  <dc:description/>
  <cp:lastModifiedBy>Christopher Niileksela</cp:lastModifiedBy>
  <cp:revision>2</cp:revision>
  <cp:lastPrinted>2022-01-05T18:38:00Z</cp:lastPrinted>
  <dcterms:created xsi:type="dcterms:W3CDTF">2022-07-29T17:23:00Z</dcterms:created>
  <dcterms:modified xsi:type="dcterms:W3CDTF">2022-07-29T17:23:00Z</dcterms:modified>
</cp:coreProperties>
</file>